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95BCA" w14:textId="2BECEA91" w:rsidR="00893280" w:rsidRPr="008A6EE4" w:rsidRDefault="00893280" w:rsidP="00F31476">
      <w:pPr>
        <w:pStyle w:val="a5"/>
        <w:rPr>
          <w:rFonts w:ascii="ＭＳ 明朝" w:eastAsia="ＭＳ 明朝" w:hAnsi="ＭＳ 明朝"/>
          <w:b/>
          <w:bCs/>
          <w:sz w:val="24"/>
          <w:szCs w:val="24"/>
        </w:rPr>
      </w:pPr>
      <w:r w:rsidRPr="008A6EE4">
        <w:rPr>
          <w:rFonts w:ascii="ＭＳ 明朝" w:eastAsia="ＭＳ 明朝" w:hAnsi="ＭＳ 明朝" w:hint="eastAsia"/>
          <w:b/>
          <w:bCs/>
          <w:sz w:val="24"/>
          <w:szCs w:val="24"/>
        </w:rPr>
        <w:t>新型コロナウイルス</w:t>
      </w:r>
      <w:r w:rsidR="00F31476" w:rsidRPr="008A6EE4">
        <w:rPr>
          <w:rFonts w:ascii="ＭＳ 明朝" w:eastAsia="ＭＳ 明朝" w:hAnsi="ＭＳ 明朝" w:hint="eastAsia"/>
          <w:b/>
          <w:bCs/>
          <w:sz w:val="24"/>
          <w:szCs w:val="24"/>
        </w:rPr>
        <w:t>感染</w:t>
      </w:r>
      <w:r w:rsidRPr="008A6EE4">
        <w:rPr>
          <w:rFonts w:ascii="ＭＳ 明朝" w:eastAsia="ＭＳ 明朝" w:hAnsi="ＭＳ 明朝" w:hint="eastAsia"/>
          <w:b/>
          <w:bCs/>
          <w:sz w:val="24"/>
          <w:szCs w:val="24"/>
        </w:rPr>
        <w:t>状況</w:t>
      </w:r>
      <w:r w:rsidR="00F31476" w:rsidRPr="008A6EE4">
        <w:rPr>
          <w:rFonts w:ascii="ＭＳ 明朝" w:eastAsia="ＭＳ 明朝" w:hAnsi="ＭＳ 明朝" w:hint="eastAsia"/>
          <w:b/>
          <w:bCs/>
          <w:sz w:val="24"/>
          <w:szCs w:val="24"/>
        </w:rPr>
        <w:t>下</w:t>
      </w:r>
      <w:r w:rsidRPr="008A6EE4">
        <w:rPr>
          <w:rFonts w:ascii="ＭＳ 明朝" w:eastAsia="ＭＳ 明朝" w:hAnsi="ＭＳ 明朝" w:hint="eastAsia"/>
          <w:b/>
          <w:bCs/>
          <w:sz w:val="24"/>
          <w:szCs w:val="24"/>
        </w:rPr>
        <w:t>電力会社に原発の運転と再稼働工事の停止を求めます</w:t>
      </w:r>
    </w:p>
    <w:p w14:paraId="4C1CBCFD" w14:textId="0E59D97D" w:rsidR="00671391" w:rsidRDefault="00893280" w:rsidP="00671391">
      <w:pPr>
        <w:pStyle w:val="a5"/>
        <w:ind w:firstLineChars="100" w:firstLine="241"/>
        <w:rPr>
          <w:rFonts w:ascii="ＭＳ 明朝" w:eastAsia="ＭＳ 明朝" w:hAnsi="ＭＳ 明朝"/>
          <w:sz w:val="24"/>
          <w:szCs w:val="24"/>
        </w:rPr>
      </w:pPr>
      <w:r w:rsidRPr="00671391">
        <w:rPr>
          <w:rFonts w:ascii="ＭＳ 明朝" w:eastAsia="ＭＳ 明朝" w:hAnsi="ＭＳ 明朝" w:hint="eastAsia"/>
          <w:sz w:val="24"/>
          <w:szCs w:val="24"/>
        </w:rPr>
        <w:t>九州電力は4月</w:t>
      </w:r>
      <w:r w:rsidRPr="00671391">
        <w:rPr>
          <w:rFonts w:ascii="ＭＳ 明朝" w:eastAsia="ＭＳ 明朝" w:hAnsi="ＭＳ 明朝"/>
          <w:sz w:val="24"/>
          <w:szCs w:val="24"/>
        </w:rPr>
        <w:t>15日、玄海原発の工事関係者</w:t>
      </w:r>
      <w:r w:rsidRPr="00671391">
        <w:rPr>
          <w:rFonts w:ascii="ＭＳ 明朝" w:eastAsia="ＭＳ 明朝" w:hAnsi="ＭＳ 明朝" w:hint="eastAsia"/>
          <w:sz w:val="24"/>
          <w:szCs w:val="24"/>
        </w:rPr>
        <w:t>が</w:t>
      </w:r>
      <w:r w:rsidRPr="00671391">
        <w:rPr>
          <w:rFonts w:ascii="ＭＳ 明朝" w:eastAsia="ＭＳ 明朝" w:hAnsi="ＭＳ 明朝"/>
          <w:sz w:val="24"/>
          <w:szCs w:val="24"/>
        </w:rPr>
        <w:t>新型コロナウイルスに感染したと発表。</w:t>
      </w:r>
      <w:r w:rsidR="00D61020" w:rsidRPr="00671391">
        <w:rPr>
          <w:rFonts w:ascii="ＭＳ 明朝" w:eastAsia="ＭＳ 明朝" w:hAnsi="ＭＳ 明朝" w:hint="eastAsia"/>
          <w:sz w:val="24"/>
          <w:szCs w:val="24"/>
        </w:rPr>
        <w:t>感染者は、</w:t>
      </w:r>
      <w:r w:rsidRPr="00671391">
        <w:rPr>
          <w:rFonts w:ascii="ＭＳ 明朝" w:eastAsia="ＭＳ 明朝" w:hAnsi="ＭＳ 明朝" w:hint="eastAsia"/>
          <w:sz w:val="24"/>
          <w:szCs w:val="24"/>
        </w:rPr>
        <w:t>特定重大事故等対処施設（</w:t>
      </w:r>
      <w:r w:rsidRPr="00671391">
        <w:rPr>
          <w:rFonts w:ascii="ＭＳ 明朝" w:eastAsia="ＭＳ 明朝" w:hAnsi="ＭＳ 明朝"/>
          <w:sz w:val="24"/>
          <w:szCs w:val="24"/>
        </w:rPr>
        <w:t>テロ</w:t>
      </w:r>
      <w:r w:rsidRPr="00671391">
        <w:rPr>
          <w:rFonts w:ascii="ＭＳ 明朝" w:eastAsia="ＭＳ 明朝" w:hAnsi="ＭＳ 明朝" w:hint="eastAsia"/>
          <w:sz w:val="24"/>
          <w:szCs w:val="24"/>
        </w:rPr>
        <w:t>対策施設</w:t>
      </w:r>
      <w:r w:rsidR="00D61020" w:rsidRPr="00671391">
        <w:rPr>
          <w:rFonts w:ascii="ＭＳ 明朝" w:eastAsia="ＭＳ 明朝" w:hAnsi="ＭＳ 明朝" w:hint="eastAsia"/>
          <w:sz w:val="24"/>
          <w:szCs w:val="24"/>
        </w:rPr>
        <w:t>と称す）建設</w:t>
      </w:r>
      <w:r w:rsidRPr="00671391">
        <w:rPr>
          <w:rFonts w:ascii="ＭＳ 明朝" w:eastAsia="ＭＳ 明朝" w:hAnsi="ＭＳ 明朝"/>
          <w:sz w:val="24"/>
          <w:szCs w:val="24"/>
        </w:rPr>
        <w:t>工事に従事していた</w:t>
      </w:r>
      <w:r w:rsidR="00D61020" w:rsidRPr="00671391">
        <w:rPr>
          <w:rFonts w:ascii="ＭＳ 明朝" w:eastAsia="ＭＳ 明朝" w:hAnsi="ＭＳ 明朝" w:hint="eastAsia"/>
          <w:sz w:val="24"/>
          <w:szCs w:val="24"/>
        </w:rPr>
        <w:t>大林組社員であり、</w:t>
      </w:r>
      <w:r w:rsidRPr="00671391">
        <w:rPr>
          <w:rFonts w:ascii="ＭＳ 明朝" w:eastAsia="ＭＳ 明朝" w:hAnsi="ＭＳ 明朝"/>
          <w:sz w:val="24"/>
          <w:szCs w:val="24"/>
        </w:rPr>
        <w:t>14日夜から敷地内の全ての土木工事を中断し</w:t>
      </w:r>
      <w:r w:rsidR="00D61020" w:rsidRPr="00671391">
        <w:rPr>
          <w:rFonts w:ascii="ＭＳ 明朝" w:eastAsia="ＭＳ 明朝" w:hAnsi="ＭＳ 明朝" w:hint="eastAsia"/>
          <w:sz w:val="24"/>
          <w:szCs w:val="24"/>
        </w:rPr>
        <w:t>ました。</w:t>
      </w:r>
    </w:p>
    <w:p w14:paraId="65274440" w14:textId="77777777" w:rsidR="008A6EE4" w:rsidRDefault="00722124" w:rsidP="008A6EE4">
      <w:pPr>
        <w:pStyle w:val="a5"/>
        <w:ind w:firstLineChars="100" w:firstLine="241"/>
        <w:rPr>
          <w:rFonts w:ascii="ＭＳ 明朝" w:eastAsia="ＭＳ 明朝" w:hAnsi="ＭＳ 明朝"/>
          <w:sz w:val="24"/>
          <w:szCs w:val="24"/>
          <w:shd w:val="clear" w:color="auto" w:fill="FFFFFF"/>
        </w:rPr>
      </w:pPr>
      <w:r w:rsidRPr="00671391">
        <w:rPr>
          <w:rFonts w:ascii="ＭＳ 明朝" w:eastAsia="ＭＳ 明朝" w:hAnsi="ＭＳ 明朝" w:hint="eastAsia"/>
          <w:sz w:val="24"/>
          <w:szCs w:val="24"/>
        </w:rPr>
        <w:t>さらに</w:t>
      </w:r>
      <w:r w:rsidR="006C08BB" w:rsidRPr="00671391">
        <w:rPr>
          <w:rFonts w:ascii="ＭＳ 明朝" w:eastAsia="ＭＳ 明朝" w:hAnsi="ＭＳ 明朝" w:hint="eastAsia"/>
          <w:sz w:val="24"/>
          <w:szCs w:val="24"/>
        </w:rPr>
        <w:t>4月</w:t>
      </w:r>
      <w:r w:rsidR="006C08BB" w:rsidRPr="00671391">
        <w:rPr>
          <w:rFonts w:ascii="ＭＳ 明朝" w:eastAsia="ＭＳ 明朝" w:hAnsi="ＭＳ 明朝"/>
          <w:sz w:val="24"/>
          <w:szCs w:val="24"/>
        </w:rPr>
        <w:t>27日、</w:t>
      </w:r>
      <w:hyperlink r:id="rId7" w:history="1">
        <w:r w:rsidR="00671391" w:rsidRPr="00671391">
          <w:rPr>
            <w:rStyle w:val="a4"/>
            <w:rFonts w:ascii="ＭＳ 明朝" w:eastAsia="ＭＳ 明朝" w:hAnsi="ＭＳ 明朝"/>
            <w:color w:val="auto"/>
            <w:sz w:val="24"/>
            <w:szCs w:val="24"/>
            <w:u w:val="none"/>
          </w:rPr>
          <w:t>東京電力</w:t>
        </w:r>
      </w:hyperlink>
      <w:r w:rsidR="00671391" w:rsidRPr="00671391">
        <w:rPr>
          <w:rFonts w:ascii="ＭＳ 明朝" w:eastAsia="ＭＳ 明朝" w:hAnsi="ＭＳ 明朝"/>
          <w:sz w:val="24"/>
          <w:szCs w:val="24"/>
        </w:rPr>
        <w:t>は</w:t>
      </w:r>
      <w:r w:rsidR="006C08BB" w:rsidRPr="00671391">
        <w:rPr>
          <w:rFonts w:ascii="ＭＳ 明朝" w:eastAsia="ＭＳ 明朝" w:hAnsi="ＭＳ 明朝"/>
          <w:sz w:val="24"/>
          <w:szCs w:val="24"/>
        </w:rPr>
        <w:t>新潟県柏崎市内で</w:t>
      </w:r>
      <w:r w:rsidR="006C08BB" w:rsidRPr="00671391">
        <w:rPr>
          <w:rFonts w:ascii="ＭＳ 明朝" w:eastAsia="ＭＳ 明朝" w:hAnsi="ＭＳ 明朝" w:hint="eastAsia"/>
          <w:sz w:val="24"/>
          <w:szCs w:val="24"/>
        </w:rPr>
        <w:t>社員</w:t>
      </w:r>
      <w:r w:rsidR="006C08BB" w:rsidRPr="00671391">
        <w:rPr>
          <w:rFonts w:ascii="ＭＳ 明朝" w:eastAsia="ＭＳ 明朝" w:hAnsi="ＭＳ 明朝"/>
          <w:sz w:val="24"/>
          <w:szCs w:val="24"/>
        </w:rPr>
        <w:t>5人が新型コロナウイルスに感染したことを受け、約2週間柏崎刈羽原発内の工事件数の8割を中断し</w:t>
      </w:r>
      <w:r w:rsidRPr="00671391">
        <w:rPr>
          <w:rFonts w:ascii="ＭＳ 明朝" w:eastAsia="ＭＳ 明朝" w:hAnsi="ＭＳ 明朝" w:hint="eastAsia"/>
          <w:sz w:val="24"/>
          <w:szCs w:val="24"/>
        </w:rPr>
        <w:t>ました。</w:t>
      </w:r>
      <w:r w:rsidR="006C08BB" w:rsidRPr="00671391">
        <w:rPr>
          <w:rFonts w:ascii="ＭＳ 明朝" w:eastAsia="ＭＳ 明朝" w:hAnsi="ＭＳ 明朝"/>
          <w:sz w:val="24"/>
          <w:szCs w:val="24"/>
        </w:rPr>
        <w:t>構内事業者同士の接触を減ら</w:t>
      </w:r>
      <w:r w:rsidR="006C08BB" w:rsidRPr="00671391">
        <w:rPr>
          <w:rFonts w:ascii="ＭＳ 明朝" w:eastAsia="ＭＳ 明朝" w:hAnsi="ＭＳ 明朝" w:hint="eastAsia"/>
          <w:sz w:val="24"/>
          <w:szCs w:val="24"/>
        </w:rPr>
        <w:t>し、</w:t>
      </w:r>
      <w:r w:rsidR="006C08BB" w:rsidRPr="00671391">
        <w:rPr>
          <w:rFonts w:ascii="ＭＳ 明朝" w:eastAsia="ＭＳ 明朝" w:hAnsi="ＭＳ 明朝"/>
          <w:sz w:val="24"/>
          <w:szCs w:val="24"/>
        </w:rPr>
        <w:t>社員1200人の行動履歴を確認するほか、協力企業にも県外との往来禁止などを要請し</w:t>
      </w:r>
      <w:r w:rsidR="006C08BB" w:rsidRPr="00671391">
        <w:rPr>
          <w:rFonts w:ascii="ＭＳ 明朝" w:eastAsia="ＭＳ 明朝" w:hAnsi="ＭＳ 明朝" w:hint="eastAsia"/>
          <w:sz w:val="24"/>
          <w:szCs w:val="24"/>
        </w:rPr>
        <w:t>まし</w:t>
      </w:r>
      <w:r w:rsidR="006C08BB" w:rsidRPr="00671391">
        <w:rPr>
          <w:rFonts w:ascii="ＭＳ 明朝" w:eastAsia="ＭＳ 明朝" w:hAnsi="ＭＳ 明朝"/>
          <w:sz w:val="24"/>
          <w:szCs w:val="24"/>
        </w:rPr>
        <w:t>た。</w:t>
      </w:r>
      <w:r w:rsidRPr="00671391">
        <w:rPr>
          <w:rFonts w:ascii="ＭＳ 明朝" w:eastAsia="ＭＳ 明朝" w:hAnsi="ＭＳ 明朝" w:hint="eastAsia"/>
          <w:sz w:val="24"/>
          <w:szCs w:val="24"/>
          <w:shd w:val="clear" w:color="auto" w:fill="FFFFFF"/>
        </w:rPr>
        <w:t>東洋経済の取材により、東電のグループ全体では4月30日までに公表していた11人の倍に相当する22人（委託先企業の社員を含む）の感染者が出ていたことが判明し</w:t>
      </w:r>
      <w:r w:rsidR="00671391" w:rsidRPr="00671391">
        <w:rPr>
          <w:rFonts w:ascii="ＭＳ 明朝" w:eastAsia="ＭＳ 明朝" w:hAnsi="ＭＳ 明朝" w:hint="eastAsia"/>
          <w:sz w:val="24"/>
          <w:szCs w:val="24"/>
          <w:shd w:val="clear" w:color="auto" w:fill="FFFFFF"/>
        </w:rPr>
        <w:t>ています。</w:t>
      </w:r>
    </w:p>
    <w:p w14:paraId="5157C615" w14:textId="2E724190" w:rsidR="008A6EE4" w:rsidRDefault="008A6EE4" w:rsidP="008A6EE4">
      <w:pPr>
        <w:pStyle w:val="a5"/>
        <w:ind w:firstLineChars="100" w:firstLine="241"/>
        <w:rPr>
          <w:rFonts w:ascii="ＭＳ 明朝" w:eastAsia="ＭＳ 明朝" w:hAnsi="ＭＳ 明朝"/>
          <w:sz w:val="24"/>
          <w:szCs w:val="24"/>
        </w:rPr>
      </w:pPr>
      <w:r w:rsidRPr="00671391">
        <w:rPr>
          <w:rFonts w:ascii="ＭＳ 明朝" w:eastAsia="ＭＳ 明朝" w:hAnsi="ＭＳ 明朝" w:hint="eastAsia"/>
          <w:sz w:val="24"/>
          <w:szCs w:val="24"/>
        </w:rPr>
        <w:t>4月13日に、大手ゼネコン清水建設は、社員3人が感染し１人が死亡したことを受けて７都府県の工事を中断し</w:t>
      </w:r>
      <w:r>
        <w:rPr>
          <w:rFonts w:ascii="ＭＳ 明朝" w:eastAsia="ＭＳ 明朝" w:hAnsi="ＭＳ 明朝" w:hint="eastAsia"/>
          <w:sz w:val="24"/>
          <w:szCs w:val="24"/>
        </w:rPr>
        <w:t>、全国各地でこうした大規模工事は停止されています。</w:t>
      </w:r>
    </w:p>
    <w:p w14:paraId="2C20EAEA" w14:textId="77777777" w:rsidR="00671391" w:rsidRDefault="00D61020" w:rsidP="00671391">
      <w:pPr>
        <w:pStyle w:val="a5"/>
        <w:ind w:firstLineChars="100" w:firstLine="241"/>
        <w:rPr>
          <w:rFonts w:ascii="ＭＳ 明朝" w:eastAsia="ＭＳ 明朝" w:hAnsi="ＭＳ 明朝"/>
          <w:sz w:val="24"/>
          <w:szCs w:val="24"/>
          <w:shd w:val="clear" w:color="auto" w:fill="FFFFFF"/>
        </w:rPr>
      </w:pPr>
      <w:r w:rsidRPr="00671391">
        <w:rPr>
          <w:rFonts w:ascii="ＭＳ 明朝" w:eastAsia="ＭＳ 明朝" w:hAnsi="ＭＳ 明朝" w:hint="eastAsia"/>
          <w:sz w:val="24"/>
          <w:szCs w:val="24"/>
        </w:rPr>
        <w:t>政府による緊急事態宣言が4月16日に全国に拡大されたことで、電力各社は全社規模で最高レベルの警戒態勢に移行したものの、感染者の発生は続いています。</w:t>
      </w:r>
      <w:r w:rsidR="00671391">
        <w:rPr>
          <w:rFonts w:ascii="ＭＳ 明朝" w:eastAsia="ＭＳ 明朝" w:hAnsi="ＭＳ 明朝" w:hint="eastAsia"/>
          <w:sz w:val="24"/>
          <w:szCs w:val="24"/>
          <w:shd w:val="clear" w:color="auto" w:fill="FFFFFF"/>
        </w:rPr>
        <w:t>それにもかかわらず、九州電力は4月24日、玄海原発の特重建設工事を再開し、東電は5月12日から段階的に工事を再開すると発表しました。</w:t>
      </w:r>
    </w:p>
    <w:p w14:paraId="5FCD66A3" w14:textId="02D16004" w:rsidR="00A6615A" w:rsidRDefault="00F31476" w:rsidP="00671391">
      <w:pPr>
        <w:pStyle w:val="a5"/>
        <w:ind w:firstLineChars="100" w:firstLine="241"/>
        <w:rPr>
          <w:rFonts w:ascii="ＭＳ 明朝" w:eastAsia="ＭＳ 明朝" w:hAnsi="ＭＳ 明朝"/>
          <w:sz w:val="24"/>
          <w:szCs w:val="24"/>
        </w:rPr>
      </w:pPr>
      <w:r w:rsidRPr="00671391">
        <w:rPr>
          <w:rFonts w:ascii="ＭＳ 明朝" w:eastAsia="ＭＳ 明朝" w:hAnsi="ＭＳ 明朝" w:hint="eastAsia"/>
          <w:sz w:val="24"/>
          <w:szCs w:val="24"/>
        </w:rPr>
        <w:t>原子力緊急事態宣言下で、新型コロナウイルス感染緊急事態が併せて発令され</w:t>
      </w:r>
      <w:r w:rsidR="006C08BB" w:rsidRPr="00671391">
        <w:rPr>
          <w:rFonts w:ascii="ＭＳ 明朝" w:eastAsia="ＭＳ 明朝" w:hAnsi="ＭＳ 明朝" w:hint="eastAsia"/>
          <w:sz w:val="24"/>
          <w:szCs w:val="24"/>
        </w:rPr>
        <w:t>ています。</w:t>
      </w:r>
      <w:r w:rsidRPr="00671391">
        <w:rPr>
          <w:rFonts w:ascii="ＭＳ 明朝" w:eastAsia="ＭＳ 明朝" w:hAnsi="ＭＳ 明朝" w:hint="eastAsia"/>
          <w:sz w:val="24"/>
          <w:szCs w:val="24"/>
        </w:rPr>
        <w:t>原発の</w:t>
      </w:r>
      <w:r w:rsidR="006C08BB" w:rsidRPr="00671391">
        <w:rPr>
          <w:rFonts w:ascii="ＭＳ 明朝" w:eastAsia="ＭＳ 明朝" w:hAnsi="ＭＳ 明朝" w:hint="eastAsia"/>
          <w:sz w:val="24"/>
          <w:szCs w:val="24"/>
        </w:rPr>
        <w:t>作業</w:t>
      </w:r>
      <w:r w:rsidRPr="00671391">
        <w:rPr>
          <w:rFonts w:ascii="ＭＳ 明朝" w:eastAsia="ＭＳ 明朝" w:hAnsi="ＭＳ 明朝" w:hint="eastAsia"/>
          <w:sz w:val="24"/>
          <w:szCs w:val="24"/>
        </w:rPr>
        <w:t>現場はいわゆる「三密」</w:t>
      </w:r>
      <w:r w:rsidR="006C08BB" w:rsidRPr="00671391">
        <w:rPr>
          <w:rFonts w:ascii="ＭＳ 明朝" w:eastAsia="ＭＳ 明朝" w:hAnsi="ＭＳ 明朝" w:hint="eastAsia"/>
          <w:sz w:val="24"/>
          <w:szCs w:val="24"/>
        </w:rPr>
        <w:t>状態にあり</w:t>
      </w:r>
      <w:r w:rsidR="008A6EE4">
        <w:rPr>
          <w:rFonts w:ascii="ＭＳ 明朝" w:eastAsia="ＭＳ 明朝" w:hAnsi="ＭＳ 明朝" w:hint="eastAsia"/>
          <w:sz w:val="24"/>
          <w:szCs w:val="24"/>
        </w:rPr>
        <w:t>ながら、</w:t>
      </w:r>
      <w:r w:rsidR="008A6EE4" w:rsidRPr="008A6EE4">
        <w:rPr>
          <w:rFonts w:ascii="ＭＳ 明朝" w:eastAsia="ＭＳ 明朝" w:hAnsi="ＭＳ 明朝" w:hint="eastAsia"/>
          <w:sz w:val="24"/>
          <w:szCs w:val="24"/>
        </w:rPr>
        <w:t>原発は極めて危険な状況で運転されています。</w:t>
      </w:r>
      <w:r w:rsidRPr="00671391">
        <w:rPr>
          <w:rFonts w:ascii="ＭＳ 明朝" w:eastAsia="ＭＳ 明朝" w:hAnsi="ＭＳ 明朝" w:hint="eastAsia"/>
          <w:sz w:val="24"/>
          <w:szCs w:val="24"/>
        </w:rPr>
        <w:t>中央制御室は交代勤務をしているとはいえ、引き継ぎの際に濃密接近せざるを得ず、施設、設備の消毒など常時出来るはずも</w:t>
      </w:r>
      <w:r w:rsidR="006C08BB" w:rsidRPr="00671391">
        <w:rPr>
          <w:rFonts w:ascii="ＭＳ 明朝" w:eastAsia="ＭＳ 明朝" w:hAnsi="ＭＳ 明朝" w:hint="eastAsia"/>
          <w:sz w:val="24"/>
          <w:szCs w:val="24"/>
        </w:rPr>
        <w:t>ありません。</w:t>
      </w:r>
      <w:r w:rsidRPr="00671391">
        <w:rPr>
          <w:rFonts w:ascii="ＭＳ 明朝" w:eastAsia="ＭＳ 明朝" w:hAnsi="ＭＳ 明朝" w:hint="eastAsia"/>
          <w:sz w:val="24"/>
          <w:szCs w:val="24"/>
        </w:rPr>
        <w:t>ここで原発事故が発生し、感染症と同時</w:t>
      </w:r>
      <w:r w:rsidR="00A6615A">
        <w:rPr>
          <w:rFonts w:ascii="ＭＳ 明朝" w:eastAsia="ＭＳ 明朝" w:hAnsi="ＭＳ 明朝" w:hint="eastAsia"/>
          <w:sz w:val="24"/>
          <w:szCs w:val="24"/>
        </w:rPr>
        <w:t>に起こる恐るべき事態が</w:t>
      </w:r>
      <w:r w:rsidR="001969B6">
        <w:rPr>
          <w:rFonts w:ascii="ＭＳ 明朝" w:eastAsia="ＭＳ 明朝" w:hAnsi="ＭＳ 明朝" w:hint="eastAsia"/>
          <w:sz w:val="24"/>
          <w:szCs w:val="24"/>
        </w:rPr>
        <w:t>、</w:t>
      </w:r>
      <w:r w:rsidRPr="00671391">
        <w:rPr>
          <w:rFonts w:ascii="ＭＳ 明朝" w:eastAsia="ＭＳ 明朝" w:hAnsi="ＭＳ 明朝" w:hint="eastAsia"/>
          <w:sz w:val="24"/>
          <w:szCs w:val="24"/>
        </w:rPr>
        <w:t>現実に起こる確率</w:t>
      </w:r>
      <w:r w:rsidR="00A6615A">
        <w:rPr>
          <w:rFonts w:ascii="ＭＳ 明朝" w:eastAsia="ＭＳ 明朝" w:hAnsi="ＭＳ 明朝" w:hint="eastAsia"/>
          <w:sz w:val="24"/>
          <w:szCs w:val="24"/>
        </w:rPr>
        <w:t>は</w:t>
      </w:r>
      <w:r w:rsidRPr="00671391">
        <w:rPr>
          <w:rFonts w:ascii="ＭＳ 明朝" w:eastAsia="ＭＳ 明朝" w:hAnsi="ＭＳ 明朝" w:hint="eastAsia"/>
          <w:sz w:val="24"/>
          <w:szCs w:val="24"/>
        </w:rPr>
        <w:t>極めて高い</w:t>
      </w:r>
      <w:r w:rsidR="006C08BB" w:rsidRPr="00671391">
        <w:rPr>
          <w:rFonts w:ascii="ＭＳ 明朝" w:eastAsia="ＭＳ 明朝" w:hAnsi="ＭＳ 明朝" w:hint="eastAsia"/>
          <w:sz w:val="24"/>
          <w:szCs w:val="24"/>
        </w:rPr>
        <w:t>といえます。</w:t>
      </w:r>
    </w:p>
    <w:p w14:paraId="779572F6" w14:textId="77777777" w:rsidR="001969B6" w:rsidRDefault="00F31476" w:rsidP="00671391">
      <w:pPr>
        <w:pStyle w:val="a5"/>
        <w:ind w:firstLineChars="100" w:firstLine="241"/>
        <w:rPr>
          <w:rFonts w:ascii="ＭＳ 明朝" w:eastAsia="ＭＳ 明朝" w:hAnsi="ＭＳ 明朝"/>
          <w:sz w:val="24"/>
          <w:szCs w:val="24"/>
        </w:rPr>
      </w:pPr>
      <w:r w:rsidRPr="00671391">
        <w:rPr>
          <w:rFonts w:ascii="ＭＳ 明朝" w:eastAsia="ＭＳ 明朝" w:hAnsi="ＭＳ 明朝" w:hint="eastAsia"/>
          <w:sz w:val="24"/>
          <w:szCs w:val="24"/>
        </w:rPr>
        <w:t>再稼働した原発９基のうち、</w:t>
      </w:r>
      <w:r w:rsidR="00A6615A">
        <w:rPr>
          <w:rFonts w:ascii="ＭＳ 明朝" w:eastAsia="ＭＳ 明朝" w:hAnsi="ＭＳ 明朝" w:hint="eastAsia"/>
          <w:sz w:val="24"/>
          <w:szCs w:val="24"/>
        </w:rPr>
        <w:t>現在停止しているのは</w:t>
      </w:r>
      <w:r w:rsidRPr="00671391">
        <w:rPr>
          <w:rFonts w:ascii="ＭＳ 明朝" w:eastAsia="ＭＳ 明朝" w:hAnsi="ＭＳ 明朝" w:hint="eastAsia"/>
          <w:sz w:val="24"/>
          <w:szCs w:val="24"/>
        </w:rPr>
        <w:t>伊方</w:t>
      </w:r>
      <w:r w:rsidR="006C08BB" w:rsidRPr="00671391">
        <w:rPr>
          <w:rFonts w:ascii="ＭＳ 明朝" w:eastAsia="ＭＳ 明朝" w:hAnsi="ＭＳ 明朝" w:hint="eastAsia"/>
          <w:sz w:val="24"/>
          <w:szCs w:val="24"/>
        </w:rPr>
        <w:t>3号機</w:t>
      </w:r>
      <w:r w:rsidRPr="00671391">
        <w:rPr>
          <w:rFonts w:ascii="ＭＳ 明朝" w:eastAsia="ＭＳ 明朝" w:hAnsi="ＭＳ 明朝" w:hint="eastAsia"/>
          <w:sz w:val="24"/>
          <w:szCs w:val="24"/>
        </w:rPr>
        <w:t>、川内１</w:t>
      </w:r>
      <w:r w:rsidR="006C08BB" w:rsidRPr="00671391">
        <w:rPr>
          <w:rFonts w:ascii="ＭＳ 明朝" w:eastAsia="ＭＳ 明朝" w:hAnsi="ＭＳ 明朝" w:hint="eastAsia"/>
          <w:sz w:val="24"/>
          <w:szCs w:val="24"/>
        </w:rPr>
        <w:t>号機</w:t>
      </w:r>
      <w:r w:rsidRPr="00671391">
        <w:rPr>
          <w:rFonts w:ascii="ＭＳ 明朝" w:eastAsia="ＭＳ 明朝" w:hAnsi="ＭＳ 明朝" w:hint="eastAsia"/>
          <w:sz w:val="24"/>
          <w:szCs w:val="24"/>
        </w:rPr>
        <w:t>、高浜</w:t>
      </w:r>
      <w:r w:rsidR="00722124" w:rsidRPr="00671391">
        <w:rPr>
          <w:rFonts w:ascii="ＭＳ 明朝" w:eastAsia="ＭＳ 明朝" w:hAnsi="ＭＳ 明朝" w:hint="eastAsia"/>
          <w:sz w:val="24"/>
          <w:szCs w:val="24"/>
        </w:rPr>
        <w:t>3号機ですが、</w:t>
      </w:r>
      <w:r w:rsidRPr="00671391">
        <w:rPr>
          <w:rFonts w:ascii="ＭＳ 明朝" w:eastAsia="ＭＳ 明朝" w:hAnsi="ＭＳ 明朝" w:hint="eastAsia"/>
          <w:sz w:val="24"/>
          <w:szCs w:val="24"/>
        </w:rPr>
        <w:t>その他の６基も</w:t>
      </w:r>
      <w:r w:rsidR="00A6615A">
        <w:rPr>
          <w:rFonts w:ascii="ＭＳ 明朝" w:eastAsia="ＭＳ 明朝" w:hAnsi="ＭＳ 明朝" w:hint="eastAsia"/>
          <w:sz w:val="24"/>
          <w:szCs w:val="24"/>
        </w:rPr>
        <w:t>直ちに</w:t>
      </w:r>
      <w:r w:rsidRPr="00671391">
        <w:rPr>
          <w:rFonts w:ascii="ＭＳ 明朝" w:eastAsia="ＭＳ 明朝" w:hAnsi="ＭＳ 明朝" w:hint="eastAsia"/>
          <w:sz w:val="24"/>
          <w:szCs w:val="24"/>
        </w:rPr>
        <w:t>止めるべき</w:t>
      </w:r>
      <w:r w:rsidR="00722124" w:rsidRPr="00671391">
        <w:rPr>
          <w:rFonts w:ascii="ＭＳ 明朝" w:eastAsia="ＭＳ 明朝" w:hAnsi="ＭＳ 明朝" w:hint="eastAsia"/>
          <w:sz w:val="24"/>
          <w:szCs w:val="24"/>
        </w:rPr>
        <w:t>です。既に緊急事態宣言を受けて産業用電力需要が大きく落ち込んでいるため、</w:t>
      </w:r>
      <w:r w:rsidRPr="00671391">
        <w:rPr>
          <w:rFonts w:ascii="ＭＳ 明朝" w:eastAsia="ＭＳ 明朝" w:hAnsi="ＭＳ 明朝" w:hint="eastAsia"/>
          <w:sz w:val="24"/>
          <w:szCs w:val="24"/>
        </w:rPr>
        <w:t>電力需要が逼迫する恐れは</w:t>
      </w:r>
      <w:r w:rsidR="00722124" w:rsidRPr="00671391">
        <w:rPr>
          <w:rFonts w:ascii="ＭＳ 明朝" w:eastAsia="ＭＳ 明朝" w:hAnsi="ＭＳ 明朝" w:hint="eastAsia"/>
          <w:sz w:val="24"/>
          <w:szCs w:val="24"/>
        </w:rPr>
        <w:t>全くありません。</w:t>
      </w:r>
    </w:p>
    <w:p w14:paraId="675C884B" w14:textId="5D84E6FB" w:rsidR="00BF7796" w:rsidRDefault="001969B6" w:rsidP="00671391">
      <w:pPr>
        <w:pStyle w:val="a5"/>
        <w:ind w:firstLineChars="100" w:firstLine="241"/>
        <w:rPr>
          <w:rFonts w:ascii="ＭＳ 明朝" w:eastAsia="ＭＳ 明朝" w:hAnsi="ＭＳ 明朝"/>
          <w:sz w:val="24"/>
          <w:szCs w:val="24"/>
        </w:rPr>
      </w:pPr>
      <w:r>
        <w:rPr>
          <w:rFonts w:ascii="ＭＳ 明朝" w:eastAsia="ＭＳ 明朝" w:hAnsi="ＭＳ 明朝" w:hint="eastAsia"/>
          <w:sz w:val="24"/>
          <w:szCs w:val="24"/>
        </w:rPr>
        <w:t>日本原電の</w:t>
      </w:r>
      <w:r w:rsidR="00722124" w:rsidRPr="00671391">
        <w:rPr>
          <w:rFonts w:ascii="ＭＳ 明朝" w:eastAsia="ＭＳ 明朝" w:hAnsi="ＭＳ 明朝" w:hint="eastAsia"/>
          <w:sz w:val="24"/>
          <w:szCs w:val="24"/>
        </w:rPr>
        <w:t>東海第二</w:t>
      </w:r>
      <w:r>
        <w:rPr>
          <w:rFonts w:ascii="ＭＳ 明朝" w:eastAsia="ＭＳ 明朝" w:hAnsi="ＭＳ 明朝" w:hint="eastAsia"/>
          <w:sz w:val="24"/>
          <w:szCs w:val="24"/>
        </w:rPr>
        <w:t>原発</w:t>
      </w:r>
      <w:r w:rsidR="00722124" w:rsidRPr="00671391">
        <w:rPr>
          <w:rFonts w:ascii="ＭＳ 明朝" w:eastAsia="ＭＳ 明朝" w:hAnsi="ＭＳ 明朝" w:hint="eastAsia"/>
          <w:sz w:val="24"/>
          <w:szCs w:val="24"/>
        </w:rPr>
        <w:t>を含め、</w:t>
      </w:r>
      <w:r w:rsidR="00A6615A">
        <w:rPr>
          <w:rFonts w:ascii="ＭＳ 明朝" w:eastAsia="ＭＳ 明朝" w:hAnsi="ＭＳ 明朝" w:hint="eastAsia"/>
          <w:sz w:val="24"/>
          <w:szCs w:val="24"/>
        </w:rPr>
        <w:t>再稼働のための</w:t>
      </w:r>
      <w:r w:rsidR="00722124" w:rsidRPr="00671391">
        <w:rPr>
          <w:rFonts w:ascii="ＭＳ 明朝" w:eastAsia="ＭＳ 明朝" w:hAnsi="ＭＳ 明朝" w:hint="eastAsia"/>
          <w:sz w:val="24"/>
          <w:szCs w:val="24"/>
        </w:rPr>
        <w:t>工事</w:t>
      </w:r>
      <w:r w:rsidR="00A6615A">
        <w:rPr>
          <w:rFonts w:ascii="ＭＳ 明朝" w:eastAsia="ＭＳ 明朝" w:hAnsi="ＭＳ 明朝" w:hint="eastAsia"/>
          <w:sz w:val="24"/>
          <w:szCs w:val="24"/>
        </w:rPr>
        <w:t>は</w:t>
      </w:r>
      <w:r w:rsidR="00722124" w:rsidRPr="00671391">
        <w:rPr>
          <w:rFonts w:ascii="ＭＳ 明朝" w:eastAsia="ＭＳ 明朝" w:hAnsi="ＭＳ 明朝" w:hint="eastAsia"/>
          <w:sz w:val="24"/>
          <w:szCs w:val="24"/>
        </w:rPr>
        <w:t>すべて停止すべきです。福島第一原発の廃炉作業でも、外から応援態勢を組むことも困難であり、安全対策に必要な最小限度の人数以外は、危険な状況を回避し、安全管理の要員待機と工事作業員の撤収を求めます。</w:t>
      </w:r>
    </w:p>
    <w:p w14:paraId="14A2EF97" w14:textId="0E42CB57" w:rsidR="00A6615A" w:rsidRDefault="00A6615A" w:rsidP="00671391">
      <w:pPr>
        <w:pStyle w:val="a5"/>
        <w:ind w:firstLineChars="100" w:firstLine="241"/>
        <w:rPr>
          <w:rFonts w:ascii="ＭＳ 明朝" w:eastAsia="ＭＳ 明朝" w:hAnsi="ＭＳ 明朝"/>
          <w:sz w:val="24"/>
          <w:szCs w:val="24"/>
        </w:rPr>
      </w:pPr>
      <w:r>
        <w:rPr>
          <w:rFonts w:ascii="ＭＳ 明朝" w:eastAsia="ＭＳ 明朝" w:hAnsi="ＭＳ 明朝" w:hint="eastAsia"/>
          <w:sz w:val="24"/>
          <w:szCs w:val="24"/>
        </w:rPr>
        <w:t>以上の</w:t>
      </w:r>
      <w:r w:rsidR="001969B6">
        <w:rPr>
          <w:rFonts w:ascii="ＭＳ 明朝" w:eastAsia="ＭＳ 明朝" w:hAnsi="ＭＳ 明朝" w:hint="eastAsia"/>
          <w:sz w:val="24"/>
          <w:szCs w:val="24"/>
        </w:rPr>
        <w:t>状況から、</w:t>
      </w:r>
      <w:r>
        <w:rPr>
          <w:rFonts w:ascii="ＭＳ 明朝" w:eastAsia="ＭＳ 明朝" w:hAnsi="ＭＳ 明朝" w:hint="eastAsia"/>
          <w:sz w:val="24"/>
          <w:szCs w:val="24"/>
        </w:rPr>
        <w:t>電力会社に以下の要請を行います。</w:t>
      </w:r>
    </w:p>
    <w:p w14:paraId="14B6A035" w14:textId="55B5F46B" w:rsidR="00A6615A" w:rsidRDefault="00A6615A" w:rsidP="00A6615A">
      <w:pPr>
        <w:pStyle w:val="a5"/>
        <w:numPr>
          <w:ilvl w:val="0"/>
          <w:numId w:val="1"/>
        </w:numPr>
        <w:rPr>
          <w:rFonts w:ascii="ＭＳ 明朝" w:eastAsia="ＭＳ 明朝" w:hAnsi="ＭＳ 明朝"/>
          <w:sz w:val="24"/>
          <w:szCs w:val="24"/>
        </w:rPr>
      </w:pPr>
      <w:r>
        <w:rPr>
          <w:rFonts w:ascii="ＭＳ 明朝" w:eastAsia="ＭＳ 明朝" w:hAnsi="ＭＳ 明朝" w:hint="eastAsia"/>
          <w:sz w:val="24"/>
          <w:szCs w:val="24"/>
        </w:rPr>
        <w:t>新型コロナウイルス感染状況が続く今、全ての原発の運転停止を求めます。</w:t>
      </w:r>
    </w:p>
    <w:p w14:paraId="72B50F2C" w14:textId="337F9076" w:rsidR="00A6615A" w:rsidRDefault="00A6615A" w:rsidP="00A6615A">
      <w:pPr>
        <w:pStyle w:val="a5"/>
        <w:numPr>
          <w:ilvl w:val="0"/>
          <w:numId w:val="1"/>
        </w:numPr>
        <w:rPr>
          <w:rFonts w:ascii="ＭＳ 明朝" w:eastAsia="ＭＳ 明朝" w:hAnsi="ＭＳ 明朝"/>
          <w:sz w:val="24"/>
          <w:szCs w:val="24"/>
        </w:rPr>
      </w:pPr>
      <w:r>
        <w:rPr>
          <w:rFonts w:ascii="ＭＳ 明朝" w:eastAsia="ＭＳ 明朝" w:hAnsi="ＭＳ 明朝" w:hint="eastAsia"/>
          <w:sz w:val="24"/>
          <w:szCs w:val="24"/>
        </w:rPr>
        <w:t>原発の特重施設建設工事と再稼働のためのすべての工事の停止を求めます。</w:t>
      </w:r>
    </w:p>
    <w:p w14:paraId="4967C49E" w14:textId="04A5F3C6" w:rsidR="001969B6" w:rsidRDefault="001969B6" w:rsidP="001969B6">
      <w:pPr>
        <w:pStyle w:val="a5"/>
        <w:rPr>
          <w:rFonts w:ascii="ＭＳ 明朝" w:eastAsia="ＭＳ 明朝" w:hAnsi="ＭＳ 明朝"/>
          <w:sz w:val="24"/>
          <w:szCs w:val="24"/>
        </w:rPr>
      </w:pPr>
      <w:r>
        <w:rPr>
          <w:rFonts w:ascii="ＭＳ 明朝" w:eastAsia="ＭＳ 明朝" w:hAnsi="ＭＳ 明朝"/>
          <w:sz w:val="24"/>
          <w:szCs w:val="24"/>
        </w:rPr>
        <w:t>2020年</w:t>
      </w:r>
      <w:r w:rsidR="0081019A">
        <w:rPr>
          <w:rFonts w:ascii="ＭＳ 明朝" w:eastAsia="ＭＳ 明朝" w:hAnsi="ＭＳ 明朝" w:hint="eastAsia"/>
          <w:sz w:val="24"/>
          <w:szCs w:val="24"/>
        </w:rPr>
        <w:t>5月</w:t>
      </w:r>
    </w:p>
    <w:p w14:paraId="32FF472A" w14:textId="73F998CC" w:rsidR="001969B6" w:rsidRDefault="001969B6" w:rsidP="001969B6">
      <w:pPr>
        <w:pStyle w:val="a5"/>
        <w:rPr>
          <w:rFonts w:ascii="ＭＳ 明朝" w:eastAsia="ＭＳ 明朝" w:hAnsi="ＭＳ 明朝"/>
          <w:sz w:val="24"/>
          <w:szCs w:val="24"/>
        </w:rPr>
      </w:pPr>
      <w:r>
        <w:rPr>
          <w:rFonts w:ascii="ＭＳ 明朝" w:eastAsia="ＭＳ 明朝" w:hAnsi="ＭＳ 明朝" w:hint="eastAsia"/>
          <w:sz w:val="24"/>
          <w:szCs w:val="24"/>
        </w:rPr>
        <w:t>再稼働阻止全国ネットワーク</w:t>
      </w:r>
    </w:p>
    <w:p w14:paraId="5D60E8AF" w14:textId="595E412B" w:rsidR="001969B6" w:rsidRDefault="001969B6" w:rsidP="001969B6">
      <w:pPr>
        <w:pStyle w:val="a5"/>
        <w:rPr>
          <w:rFonts w:ascii="ＭＳ 明朝" w:eastAsia="ＭＳ 明朝" w:hAnsi="ＭＳ 明朝"/>
          <w:sz w:val="24"/>
          <w:szCs w:val="24"/>
        </w:rPr>
      </w:pPr>
      <w:r>
        <w:rPr>
          <w:rFonts w:ascii="ＭＳ 明朝" w:eastAsia="ＭＳ 明朝" w:hAnsi="ＭＳ 明朝" w:hint="eastAsia"/>
          <w:sz w:val="24"/>
          <w:szCs w:val="24"/>
        </w:rPr>
        <w:t>たんぽぽ舎</w:t>
      </w:r>
    </w:p>
    <w:p w14:paraId="0FF6F1FB" w14:textId="0186AD81" w:rsidR="001969B6" w:rsidRDefault="001969B6" w:rsidP="001969B6">
      <w:pPr>
        <w:pStyle w:val="a5"/>
        <w:rPr>
          <w:rFonts w:ascii="ＭＳ 明朝" w:eastAsia="ＭＳ 明朝" w:hAnsi="ＭＳ 明朝"/>
          <w:sz w:val="24"/>
          <w:szCs w:val="24"/>
        </w:rPr>
      </w:pPr>
      <w:r>
        <w:rPr>
          <w:rFonts w:ascii="ＭＳ 明朝" w:eastAsia="ＭＳ 明朝" w:hAnsi="ＭＳ 明朝" w:hint="eastAsia"/>
          <w:sz w:val="24"/>
          <w:szCs w:val="24"/>
        </w:rPr>
        <w:t>反原発自治体議員・市民連盟</w:t>
      </w:r>
    </w:p>
    <w:p w14:paraId="26BAE65C" w14:textId="44F56188" w:rsidR="0081019A" w:rsidRPr="00671391" w:rsidRDefault="0081019A" w:rsidP="0081019A">
      <w:pPr>
        <w:pStyle w:val="a5"/>
        <w:ind w:firstLineChars="300" w:firstLine="723"/>
        <w:rPr>
          <w:rFonts w:ascii="ＭＳ 明朝" w:eastAsia="ＭＳ 明朝" w:hAnsi="ＭＳ 明朝"/>
          <w:sz w:val="24"/>
          <w:szCs w:val="24"/>
        </w:rPr>
      </w:pPr>
      <w:r w:rsidRPr="0081019A">
        <w:rPr>
          <w:rFonts w:ascii="ＭＳ 明朝" w:eastAsia="ＭＳ 明朝" w:hAnsi="ＭＳ 明朝" w:hint="eastAsia"/>
          <w:sz w:val="24"/>
          <w:szCs w:val="24"/>
        </w:rPr>
        <w:t>東京都千代田区神田三崎町2-6-2ダイナミックビル５Ｆ</w:t>
      </w:r>
      <w:r>
        <w:rPr>
          <w:rFonts w:ascii="ＭＳ 明朝" w:eastAsia="ＭＳ 明朝" w:hAnsi="ＭＳ 明朝" w:hint="eastAsia"/>
          <w:sz w:val="24"/>
          <w:szCs w:val="24"/>
        </w:rPr>
        <w:t xml:space="preserve">　</w:t>
      </w:r>
      <w:r w:rsidRPr="0081019A">
        <w:rPr>
          <w:rFonts w:ascii="ＭＳ 明朝" w:eastAsia="ＭＳ 明朝" w:hAnsi="ＭＳ 明朝" w:hint="eastAsia"/>
          <w:sz w:val="24"/>
          <w:szCs w:val="24"/>
        </w:rPr>
        <w:t>TEL03-3238-9035</w:t>
      </w:r>
    </w:p>
    <w:sectPr w:rsidR="0081019A" w:rsidRPr="00671391" w:rsidSect="00CD2301">
      <w:pgSz w:w="11906" w:h="16838" w:code="9"/>
      <w:pgMar w:top="1134" w:right="1134" w:bottom="1134" w:left="1134" w:header="851" w:footer="992" w:gutter="0"/>
      <w:cols w:space="425"/>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D9A6E" w14:textId="77777777" w:rsidR="00F16A36" w:rsidRDefault="00F16A36" w:rsidP="00C16691">
      <w:r>
        <w:separator/>
      </w:r>
    </w:p>
  </w:endnote>
  <w:endnote w:type="continuationSeparator" w:id="0">
    <w:p w14:paraId="73718B0E" w14:textId="77777777" w:rsidR="00F16A36" w:rsidRDefault="00F16A36" w:rsidP="00C1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DDFF" w14:textId="77777777" w:rsidR="00F16A36" w:rsidRDefault="00F16A36" w:rsidP="00C16691">
      <w:r>
        <w:separator/>
      </w:r>
    </w:p>
  </w:footnote>
  <w:footnote w:type="continuationSeparator" w:id="0">
    <w:p w14:paraId="5E3E10BA" w14:textId="77777777" w:rsidR="00F16A36" w:rsidRDefault="00F16A36" w:rsidP="00C16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478B2"/>
    <w:multiLevelType w:val="hybridMultilevel"/>
    <w:tmpl w:val="C582AA80"/>
    <w:lvl w:ilvl="0" w:tplc="C63C8FA2">
      <w:start w:val="1"/>
      <w:numFmt w:val="japaneseCounting"/>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01"/>
    <w:rsid w:val="0000437F"/>
    <w:rsid w:val="000E4B5B"/>
    <w:rsid w:val="001969B6"/>
    <w:rsid w:val="00237DAC"/>
    <w:rsid w:val="002B77D7"/>
    <w:rsid w:val="003205DC"/>
    <w:rsid w:val="00646F27"/>
    <w:rsid w:val="00671391"/>
    <w:rsid w:val="006C08BB"/>
    <w:rsid w:val="00722124"/>
    <w:rsid w:val="0081019A"/>
    <w:rsid w:val="00893280"/>
    <w:rsid w:val="008A6EE4"/>
    <w:rsid w:val="009663E7"/>
    <w:rsid w:val="00A6615A"/>
    <w:rsid w:val="00BF7796"/>
    <w:rsid w:val="00C16691"/>
    <w:rsid w:val="00CD2301"/>
    <w:rsid w:val="00D61020"/>
    <w:rsid w:val="00E95765"/>
    <w:rsid w:val="00EE1E23"/>
    <w:rsid w:val="00F16A36"/>
    <w:rsid w:val="00F3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08F34"/>
  <w15:chartTrackingRefBased/>
  <w15:docId w15:val="{E6DFC346-A299-48AA-BFF1-E7C1E711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301"/>
    <w:pPr>
      <w:widowControl w:val="0"/>
      <w:jc w:val="both"/>
    </w:pPr>
    <w:rPr>
      <w:rFonts w:eastAsia="ＭＳ 明朝"/>
      <w:sz w:val="24"/>
    </w:rPr>
  </w:style>
  <w:style w:type="paragraph" w:styleId="1">
    <w:name w:val="heading 1"/>
    <w:basedOn w:val="a"/>
    <w:link w:val="10"/>
    <w:uiPriority w:val="9"/>
    <w:qFormat/>
    <w:rsid w:val="006C08B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B77D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3">
    <w:name w:val="Strong"/>
    <w:basedOn w:val="a0"/>
    <w:uiPriority w:val="22"/>
    <w:qFormat/>
    <w:rsid w:val="002B77D7"/>
    <w:rPr>
      <w:b/>
      <w:bCs/>
    </w:rPr>
  </w:style>
  <w:style w:type="character" w:styleId="a4">
    <w:name w:val="Hyperlink"/>
    <w:basedOn w:val="a0"/>
    <w:uiPriority w:val="99"/>
    <w:semiHidden/>
    <w:unhideWhenUsed/>
    <w:rsid w:val="00BF7796"/>
    <w:rPr>
      <w:color w:val="0563C1" w:themeColor="hyperlink"/>
      <w:u w:val="single"/>
    </w:rPr>
  </w:style>
  <w:style w:type="paragraph" w:styleId="a5">
    <w:name w:val="Plain Text"/>
    <w:basedOn w:val="a"/>
    <w:link w:val="a6"/>
    <w:uiPriority w:val="99"/>
    <w:unhideWhenUsed/>
    <w:rsid w:val="00BF7796"/>
    <w:pPr>
      <w:jc w:val="left"/>
    </w:pPr>
    <w:rPr>
      <w:rFonts w:ascii="Yu Gothic" w:eastAsia="Yu Gothic" w:hAnsi="Courier New" w:cs="Courier New"/>
      <w:sz w:val="22"/>
    </w:rPr>
  </w:style>
  <w:style w:type="character" w:customStyle="1" w:styleId="a6">
    <w:name w:val="書式なし (文字)"/>
    <w:basedOn w:val="a0"/>
    <w:link w:val="a5"/>
    <w:uiPriority w:val="99"/>
    <w:rsid w:val="00BF7796"/>
    <w:rPr>
      <w:rFonts w:ascii="Yu Gothic" w:eastAsia="Yu Gothic" w:hAnsi="Courier New" w:cs="Courier New"/>
      <w:sz w:val="22"/>
    </w:rPr>
  </w:style>
  <w:style w:type="paragraph" w:styleId="a7">
    <w:name w:val="header"/>
    <w:basedOn w:val="a"/>
    <w:link w:val="a8"/>
    <w:uiPriority w:val="99"/>
    <w:unhideWhenUsed/>
    <w:rsid w:val="00C16691"/>
    <w:pPr>
      <w:tabs>
        <w:tab w:val="center" w:pos="4252"/>
        <w:tab w:val="right" w:pos="8504"/>
      </w:tabs>
      <w:snapToGrid w:val="0"/>
    </w:pPr>
  </w:style>
  <w:style w:type="character" w:customStyle="1" w:styleId="a8">
    <w:name w:val="ヘッダー (文字)"/>
    <w:basedOn w:val="a0"/>
    <w:link w:val="a7"/>
    <w:uiPriority w:val="99"/>
    <w:rsid w:val="00C16691"/>
    <w:rPr>
      <w:rFonts w:eastAsia="ＭＳ 明朝"/>
      <w:sz w:val="24"/>
    </w:rPr>
  </w:style>
  <w:style w:type="paragraph" w:styleId="a9">
    <w:name w:val="footer"/>
    <w:basedOn w:val="a"/>
    <w:link w:val="aa"/>
    <w:uiPriority w:val="99"/>
    <w:unhideWhenUsed/>
    <w:rsid w:val="00C16691"/>
    <w:pPr>
      <w:tabs>
        <w:tab w:val="center" w:pos="4252"/>
        <w:tab w:val="right" w:pos="8504"/>
      </w:tabs>
      <w:snapToGrid w:val="0"/>
    </w:pPr>
  </w:style>
  <w:style w:type="character" w:customStyle="1" w:styleId="aa">
    <w:name w:val="フッター (文字)"/>
    <w:basedOn w:val="a0"/>
    <w:link w:val="a9"/>
    <w:uiPriority w:val="99"/>
    <w:rsid w:val="00C16691"/>
    <w:rPr>
      <w:rFonts w:eastAsia="ＭＳ 明朝"/>
      <w:sz w:val="24"/>
    </w:rPr>
  </w:style>
  <w:style w:type="character" w:customStyle="1" w:styleId="10">
    <w:name w:val="見出し 1 (文字)"/>
    <w:basedOn w:val="a0"/>
    <w:link w:val="1"/>
    <w:uiPriority w:val="9"/>
    <w:rsid w:val="006C08BB"/>
    <w:rPr>
      <w:rFonts w:ascii="ＭＳ Ｐゴシック" w:eastAsia="ＭＳ Ｐゴシック" w:hAnsi="ＭＳ Ｐゴシック" w:cs="ＭＳ Ｐゴシック"/>
      <w:b/>
      <w:bCs/>
      <w:kern w:val="36"/>
      <w:sz w:val="48"/>
      <w:szCs w:val="48"/>
    </w:rPr>
  </w:style>
  <w:style w:type="character" w:customStyle="1" w:styleId="cmnc-middle">
    <w:name w:val="cmnc-middle"/>
    <w:basedOn w:val="a0"/>
    <w:rsid w:val="006C08BB"/>
  </w:style>
  <w:style w:type="paragraph" w:styleId="z-">
    <w:name w:val="HTML Top of Form"/>
    <w:basedOn w:val="a"/>
    <w:next w:val="a"/>
    <w:link w:val="z-0"/>
    <w:hidden/>
    <w:uiPriority w:val="99"/>
    <w:semiHidden/>
    <w:unhideWhenUsed/>
    <w:rsid w:val="006C08BB"/>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C08BB"/>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6C08BB"/>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C08BB"/>
    <w:rPr>
      <w:rFonts w:ascii="Arial" w:eastAsia="ＭＳ Ｐゴシック"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9068">
      <w:bodyDiv w:val="1"/>
      <w:marLeft w:val="0"/>
      <w:marRight w:val="0"/>
      <w:marTop w:val="0"/>
      <w:marBottom w:val="0"/>
      <w:divBdr>
        <w:top w:val="none" w:sz="0" w:space="0" w:color="auto"/>
        <w:left w:val="none" w:sz="0" w:space="0" w:color="auto"/>
        <w:bottom w:val="none" w:sz="0" w:space="0" w:color="auto"/>
        <w:right w:val="none" w:sz="0" w:space="0" w:color="auto"/>
      </w:divBdr>
    </w:div>
    <w:div w:id="505826959">
      <w:bodyDiv w:val="1"/>
      <w:marLeft w:val="0"/>
      <w:marRight w:val="0"/>
      <w:marTop w:val="0"/>
      <w:marBottom w:val="0"/>
      <w:divBdr>
        <w:top w:val="none" w:sz="0" w:space="0" w:color="auto"/>
        <w:left w:val="none" w:sz="0" w:space="0" w:color="auto"/>
        <w:bottom w:val="none" w:sz="0" w:space="0" w:color="auto"/>
        <w:right w:val="none" w:sz="0" w:space="0" w:color="auto"/>
      </w:divBdr>
    </w:div>
    <w:div w:id="1151407344">
      <w:bodyDiv w:val="1"/>
      <w:marLeft w:val="0"/>
      <w:marRight w:val="0"/>
      <w:marTop w:val="0"/>
      <w:marBottom w:val="0"/>
      <w:divBdr>
        <w:top w:val="none" w:sz="0" w:space="0" w:color="auto"/>
        <w:left w:val="none" w:sz="0" w:space="0" w:color="auto"/>
        <w:bottom w:val="none" w:sz="0" w:space="0" w:color="auto"/>
        <w:right w:val="none" w:sz="0" w:space="0" w:color="auto"/>
      </w:divBdr>
    </w:div>
    <w:div w:id="1188520500">
      <w:bodyDiv w:val="1"/>
      <w:marLeft w:val="0"/>
      <w:marRight w:val="0"/>
      <w:marTop w:val="0"/>
      <w:marBottom w:val="0"/>
      <w:divBdr>
        <w:top w:val="none" w:sz="0" w:space="0" w:color="auto"/>
        <w:left w:val="none" w:sz="0" w:space="0" w:color="auto"/>
        <w:bottom w:val="none" w:sz="0" w:space="0" w:color="auto"/>
        <w:right w:val="none" w:sz="0" w:space="0" w:color="auto"/>
      </w:divBdr>
      <w:divsChild>
        <w:div w:id="1170871051">
          <w:marLeft w:val="0"/>
          <w:marRight w:val="0"/>
          <w:marTop w:val="75"/>
          <w:marBottom w:val="150"/>
          <w:divBdr>
            <w:top w:val="none" w:sz="0" w:space="0" w:color="auto"/>
            <w:left w:val="none" w:sz="0" w:space="0" w:color="auto"/>
            <w:bottom w:val="none" w:sz="0" w:space="0" w:color="auto"/>
            <w:right w:val="none" w:sz="0" w:space="0" w:color="auto"/>
          </w:divBdr>
        </w:div>
        <w:div w:id="597325871">
          <w:marLeft w:val="0"/>
          <w:marRight w:val="0"/>
          <w:marTop w:val="0"/>
          <w:marBottom w:val="150"/>
          <w:divBdr>
            <w:top w:val="none" w:sz="0" w:space="0" w:color="auto"/>
            <w:left w:val="none" w:sz="0" w:space="0" w:color="auto"/>
            <w:bottom w:val="none" w:sz="0" w:space="0" w:color="auto"/>
            <w:right w:val="none" w:sz="0" w:space="0" w:color="auto"/>
          </w:divBdr>
        </w:div>
      </w:divsChild>
    </w:div>
    <w:div w:id="1361202819">
      <w:bodyDiv w:val="1"/>
      <w:marLeft w:val="0"/>
      <w:marRight w:val="0"/>
      <w:marTop w:val="0"/>
      <w:marBottom w:val="0"/>
      <w:divBdr>
        <w:top w:val="none" w:sz="0" w:space="0" w:color="auto"/>
        <w:left w:val="none" w:sz="0" w:space="0" w:color="auto"/>
        <w:bottom w:val="none" w:sz="0" w:space="0" w:color="auto"/>
        <w:right w:val="none" w:sz="0" w:space="0" w:color="auto"/>
      </w:divBdr>
    </w:div>
    <w:div w:id="18876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結柴 誠一</dc:creator>
  <cp:keywords/>
  <dc:description/>
  <cp:lastModifiedBy>沼倉 潤</cp:lastModifiedBy>
  <cp:revision>2</cp:revision>
  <dcterms:created xsi:type="dcterms:W3CDTF">2020-05-18T02:37:00Z</dcterms:created>
  <dcterms:modified xsi:type="dcterms:W3CDTF">2020-05-18T02:37:00Z</dcterms:modified>
</cp:coreProperties>
</file>