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F502" w14:textId="22E94097" w:rsidR="00442A69" w:rsidRPr="008E721F" w:rsidRDefault="00442A69" w:rsidP="008E721F">
      <w:pPr>
        <w:spacing w:line="300" w:lineRule="exact"/>
        <w:jc w:val="left"/>
        <w:rPr>
          <w:rFonts w:ascii="ＭＳ 明朝" w:eastAsia="ＭＳ 明朝" w:hAnsi="ＭＳ 明朝" w:cs="Times New Roman"/>
          <w:b/>
          <w:bCs/>
          <w:sz w:val="26"/>
          <w:szCs w:val="26"/>
        </w:rPr>
      </w:pPr>
      <w:r w:rsidRPr="008E721F">
        <w:rPr>
          <w:rFonts w:ascii="ＭＳ 明朝" w:eastAsia="ＭＳ 明朝" w:hAnsi="ＭＳ 明朝" w:cs="Times New Roman" w:hint="eastAsia"/>
          <w:b/>
          <w:bCs/>
          <w:sz w:val="26"/>
          <w:szCs w:val="26"/>
        </w:rPr>
        <w:t>高浜町・町長　野瀬　豊</w:t>
      </w:r>
      <w:r w:rsidRPr="008E721F">
        <w:rPr>
          <w:rFonts w:ascii="ＭＳ 明朝" w:eastAsia="ＭＳ 明朝" w:hAnsi="ＭＳ 明朝" w:hint="eastAsia"/>
          <w:b/>
          <w:bCs/>
          <w:color w:val="000000" w:themeColor="text1"/>
          <w:kern w:val="0"/>
          <w:sz w:val="26"/>
          <w:szCs w:val="26"/>
        </w:rPr>
        <w:t xml:space="preserve">　</w:t>
      </w:r>
      <w:r w:rsidRPr="008E721F">
        <w:rPr>
          <w:rFonts w:ascii="ＭＳ 明朝" w:eastAsia="ＭＳ 明朝" w:hAnsi="ＭＳ 明朝" w:cs="Times New Roman"/>
          <w:b/>
          <w:bCs/>
          <w:sz w:val="26"/>
          <w:szCs w:val="26"/>
        </w:rPr>
        <w:t>様</w:t>
      </w:r>
    </w:p>
    <w:p w14:paraId="1B38596E" w14:textId="2E177399" w:rsidR="00F11AB7" w:rsidRPr="008E721F" w:rsidRDefault="000F69DF" w:rsidP="008E721F">
      <w:pPr>
        <w:widowControl/>
        <w:spacing w:line="300" w:lineRule="exact"/>
        <w:jc w:val="center"/>
        <w:rPr>
          <w:rFonts w:ascii="ＭＳ 明朝" w:eastAsia="ＭＳ 明朝" w:hAnsi="ＭＳ 明朝" w:cs="ＭＳ Ｐゴシック"/>
          <w:b/>
          <w:bCs/>
          <w:kern w:val="0"/>
          <w:sz w:val="28"/>
          <w:szCs w:val="28"/>
        </w:rPr>
      </w:pPr>
      <w:r w:rsidRPr="008E721F">
        <w:rPr>
          <w:rFonts w:ascii="ＭＳ 明朝" w:eastAsia="ＭＳ 明朝" w:hAnsi="ＭＳ 明朝" w:cs="ＭＳ Ｐゴシック" w:hint="eastAsia"/>
          <w:b/>
          <w:bCs/>
          <w:kern w:val="0"/>
          <w:sz w:val="28"/>
          <w:szCs w:val="28"/>
        </w:rPr>
        <w:t>申入書</w:t>
      </w:r>
    </w:p>
    <w:p w14:paraId="54BA80A2" w14:textId="77777777" w:rsidR="008D353D" w:rsidRPr="008E721F" w:rsidRDefault="008D353D" w:rsidP="008E721F">
      <w:pPr>
        <w:widowControl/>
        <w:spacing w:line="300" w:lineRule="exact"/>
        <w:jc w:val="center"/>
        <w:rPr>
          <w:rFonts w:ascii="ＭＳ 明朝" w:eastAsia="ＭＳ 明朝" w:hAnsi="ＭＳ 明朝" w:cs="ＭＳ Ｐゴシック"/>
          <w:b/>
          <w:bCs/>
          <w:kern w:val="0"/>
          <w:sz w:val="24"/>
          <w:szCs w:val="24"/>
        </w:rPr>
      </w:pPr>
    </w:p>
    <w:p w14:paraId="2E621895" w14:textId="7462E54B" w:rsidR="000F69DF" w:rsidRPr="008E721F" w:rsidRDefault="000F69DF" w:rsidP="00DD58CD">
      <w:pPr>
        <w:widowControl/>
        <w:spacing w:line="310" w:lineRule="exact"/>
        <w:ind w:firstLineChars="100" w:firstLine="251"/>
        <w:jc w:val="left"/>
        <w:rPr>
          <w:rFonts w:ascii="ＭＳ 明朝" w:eastAsia="ＭＳ 明朝" w:hAnsi="ＭＳ 明朝"/>
          <w:b/>
          <w:bCs/>
          <w:sz w:val="25"/>
          <w:szCs w:val="25"/>
        </w:rPr>
      </w:pPr>
      <w:r w:rsidRPr="008E721F">
        <w:rPr>
          <w:rFonts w:ascii="ＭＳ 明朝" w:eastAsia="ＭＳ 明朝" w:hAnsi="ＭＳ 明朝"/>
          <w:b/>
          <w:bCs/>
          <w:sz w:val="25"/>
          <w:szCs w:val="25"/>
        </w:rPr>
        <w:t>新型コロナ</w:t>
      </w:r>
      <w:r w:rsidR="0090270F" w:rsidRPr="008E721F">
        <w:rPr>
          <w:rFonts w:ascii="ＭＳ 明朝" w:eastAsia="ＭＳ 明朝" w:hAnsi="ＭＳ 明朝" w:hint="eastAsia"/>
          <w:b/>
          <w:bCs/>
          <w:sz w:val="25"/>
          <w:szCs w:val="25"/>
        </w:rPr>
        <w:t>ウイルス（以下、「新型ウイルス」と略）が</w:t>
      </w:r>
      <w:r w:rsidRPr="008E721F">
        <w:rPr>
          <w:rFonts w:ascii="ＭＳ 明朝" w:eastAsia="ＭＳ 明朝" w:hAnsi="ＭＳ 明朝" w:hint="eastAsia"/>
          <w:b/>
          <w:bCs/>
          <w:sz w:val="25"/>
          <w:szCs w:val="25"/>
        </w:rPr>
        <w:t>蔓延し、その対策にご腐心、ご苦労のことと拝察し、感謝申し上げます。</w:t>
      </w:r>
    </w:p>
    <w:p w14:paraId="7DFA9F28" w14:textId="7AA554C7" w:rsidR="000F69DF" w:rsidRPr="008E721F" w:rsidRDefault="000F69DF" w:rsidP="00DD58CD">
      <w:pPr>
        <w:widowControl/>
        <w:spacing w:line="310" w:lineRule="exact"/>
        <w:ind w:firstLineChars="100" w:firstLine="251"/>
        <w:jc w:val="left"/>
        <w:rPr>
          <w:rFonts w:ascii="ＭＳ 明朝" w:eastAsia="ＭＳ 明朝" w:hAnsi="ＭＳ 明朝"/>
          <w:b/>
          <w:bCs/>
          <w:sz w:val="25"/>
          <w:szCs w:val="25"/>
        </w:rPr>
      </w:pPr>
      <w:r w:rsidRPr="008E721F">
        <w:rPr>
          <w:rFonts w:ascii="ＭＳ 明朝" w:eastAsia="ＭＳ 明朝" w:hAnsi="ＭＳ 明朝" w:hint="eastAsia"/>
          <w:b/>
          <w:bCs/>
          <w:sz w:val="25"/>
          <w:szCs w:val="25"/>
        </w:rPr>
        <w:t>ところで、この</w:t>
      </w:r>
      <w:r w:rsidR="0090270F" w:rsidRPr="008E721F">
        <w:rPr>
          <w:rFonts w:ascii="ＭＳ 明朝" w:eastAsia="ＭＳ 明朝" w:hAnsi="ＭＳ 明朝" w:hint="eastAsia"/>
          <w:b/>
          <w:bCs/>
          <w:sz w:val="25"/>
          <w:szCs w:val="25"/>
        </w:rPr>
        <w:t>「新型ウイルス」</w:t>
      </w:r>
      <w:r w:rsidRPr="008E721F">
        <w:rPr>
          <w:rFonts w:ascii="ＭＳ 明朝" w:eastAsia="ＭＳ 明朝" w:hAnsi="ＭＳ 明朝" w:hint="eastAsia"/>
          <w:b/>
          <w:bCs/>
          <w:sz w:val="25"/>
          <w:szCs w:val="25"/>
        </w:rPr>
        <w:t>の感染は、</w:t>
      </w:r>
      <w:r w:rsidR="00523E4E" w:rsidRPr="008E721F">
        <w:rPr>
          <w:rFonts w:ascii="ＭＳ 明朝" w:eastAsia="ＭＳ 明朝" w:hAnsi="ＭＳ 明朝" w:hint="eastAsia"/>
          <w:b/>
          <w:bCs/>
          <w:sz w:val="25"/>
          <w:szCs w:val="25"/>
        </w:rPr>
        <w:t>原発</w:t>
      </w:r>
      <w:r w:rsidRPr="008E721F">
        <w:rPr>
          <w:rFonts w:ascii="ＭＳ 明朝" w:eastAsia="ＭＳ 明朝" w:hAnsi="ＭＳ 明朝" w:hint="eastAsia"/>
          <w:b/>
          <w:bCs/>
          <w:sz w:val="25"/>
          <w:szCs w:val="25"/>
        </w:rPr>
        <w:t>施設にも</w:t>
      </w:r>
      <w:r w:rsidR="00390356">
        <w:rPr>
          <w:rFonts w:ascii="ＭＳ 明朝" w:eastAsia="ＭＳ 明朝" w:hAnsi="ＭＳ 明朝" w:hint="eastAsia"/>
          <w:b/>
          <w:bCs/>
          <w:sz w:val="25"/>
          <w:szCs w:val="25"/>
        </w:rPr>
        <w:t>拡</w:t>
      </w:r>
      <w:r w:rsidRPr="008E721F">
        <w:rPr>
          <w:rFonts w:ascii="ＭＳ 明朝" w:eastAsia="ＭＳ 明朝" w:hAnsi="ＭＳ 明朝" w:hint="eastAsia"/>
          <w:b/>
          <w:bCs/>
          <w:sz w:val="25"/>
          <w:szCs w:val="25"/>
        </w:rPr>
        <w:t>がろうとしています。</w:t>
      </w:r>
      <w:r w:rsidRPr="008E721F">
        <w:rPr>
          <w:rFonts w:ascii="ＭＳ 明朝" w:eastAsia="ＭＳ 明朝" w:hAnsi="ＭＳ 明朝"/>
          <w:b/>
          <w:bCs/>
          <w:sz w:val="25"/>
          <w:szCs w:val="25"/>
        </w:rPr>
        <w:t>すでに、九州電力玄海原発の特定重大事故対処施設</w:t>
      </w:r>
      <w:r w:rsidR="0090270F" w:rsidRPr="008E721F">
        <w:rPr>
          <w:rFonts w:ascii="ＭＳ 明朝" w:eastAsia="ＭＳ 明朝" w:hAnsi="ＭＳ 明朝" w:hint="eastAsia"/>
          <w:b/>
          <w:bCs/>
          <w:sz w:val="25"/>
          <w:szCs w:val="25"/>
        </w:rPr>
        <w:t>（</w:t>
      </w:r>
      <w:r w:rsidRPr="008E721F">
        <w:rPr>
          <w:rFonts w:ascii="ＭＳ 明朝" w:eastAsia="ＭＳ 明朝" w:hAnsi="ＭＳ 明朝"/>
          <w:b/>
          <w:bCs/>
          <w:sz w:val="25"/>
          <w:szCs w:val="25"/>
        </w:rPr>
        <w:t>いわゆるテロ</w:t>
      </w:r>
      <w:r w:rsidR="0090270F" w:rsidRPr="008E721F">
        <w:rPr>
          <w:rFonts w:ascii="ＭＳ 明朝" w:eastAsia="ＭＳ 明朝" w:hAnsi="ＭＳ 明朝" w:hint="eastAsia"/>
          <w:b/>
          <w:bCs/>
          <w:sz w:val="25"/>
          <w:szCs w:val="25"/>
        </w:rPr>
        <w:t>対策</w:t>
      </w:r>
      <w:r w:rsidRPr="008E721F">
        <w:rPr>
          <w:rFonts w:ascii="ＭＳ 明朝" w:eastAsia="ＭＳ 明朝" w:hAnsi="ＭＳ 明朝"/>
          <w:b/>
          <w:bCs/>
          <w:sz w:val="25"/>
          <w:szCs w:val="25"/>
        </w:rPr>
        <w:t>施設</w:t>
      </w:r>
      <w:r w:rsidR="0090270F" w:rsidRPr="008E721F">
        <w:rPr>
          <w:rFonts w:ascii="ＭＳ 明朝" w:eastAsia="ＭＳ 明朝" w:hAnsi="ＭＳ 明朝" w:hint="eastAsia"/>
          <w:b/>
          <w:bCs/>
          <w:sz w:val="25"/>
          <w:szCs w:val="25"/>
        </w:rPr>
        <w:t>）</w:t>
      </w:r>
      <w:r w:rsidRPr="008E721F">
        <w:rPr>
          <w:rFonts w:ascii="ＭＳ 明朝" w:eastAsia="ＭＳ 明朝" w:hAnsi="ＭＳ 明朝"/>
          <w:b/>
          <w:bCs/>
          <w:sz w:val="25"/>
          <w:szCs w:val="25"/>
        </w:rPr>
        <w:t>の建設工事関係者や、東京電力柏崎刈羽原発に勤務する東京電力社員から感染者が見つかってい</w:t>
      </w:r>
      <w:r w:rsidRPr="008E721F">
        <w:rPr>
          <w:rFonts w:ascii="ＭＳ 明朝" w:eastAsia="ＭＳ 明朝" w:hAnsi="ＭＳ 明朝" w:hint="eastAsia"/>
          <w:b/>
          <w:bCs/>
          <w:sz w:val="25"/>
          <w:szCs w:val="25"/>
        </w:rPr>
        <w:t>ます</w:t>
      </w:r>
      <w:r w:rsidRPr="008E721F">
        <w:rPr>
          <w:rFonts w:ascii="ＭＳ 明朝" w:eastAsia="ＭＳ 明朝" w:hAnsi="ＭＳ 明朝"/>
          <w:b/>
          <w:bCs/>
          <w:sz w:val="25"/>
          <w:szCs w:val="25"/>
        </w:rPr>
        <w:t>。</w:t>
      </w:r>
      <w:r w:rsidR="00137161">
        <w:rPr>
          <w:rFonts w:ascii="ＭＳ 明朝" w:eastAsia="ＭＳ 明朝" w:hAnsi="ＭＳ 明朝" w:hint="eastAsia"/>
          <w:b/>
          <w:bCs/>
          <w:sz w:val="25"/>
          <w:szCs w:val="25"/>
        </w:rPr>
        <w:t>九州電力</w:t>
      </w:r>
      <w:r w:rsidR="00A542BA" w:rsidRPr="008E721F">
        <w:rPr>
          <w:rFonts w:ascii="ＭＳ 明朝" w:eastAsia="ＭＳ 明朝" w:hAnsi="ＭＳ 明朝" w:hint="eastAsia"/>
          <w:b/>
          <w:bCs/>
          <w:sz w:val="25"/>
          <w:szCs w:val="25"/>
        </w:rPr>
        <w:t>では、工事を一時中断し、請負業者の約</w:t>
      </w:r>
      <w:r w:rsidR="005A3F3E" w:rsidRPr="008E721F">
        <w:rPr>
          <w:rFonts w:ascii="ＭＳ 明朝" w:eastAsia="ＭＳ 明朝" w:hAnsi="ＭＳ 明朝" w:hint="eastAsia"/>
          <w:b/>
          <w:bCs/>
          <w:sz w:val="25"/>
          <w:szCs w:val="25"/>
        </w:rPr>
        <w:t>300</w:t>
      </w:r>
      <w:r w:rsidR="00A542BA" w:rsidRPr="008E721F">
        <w:rPr>
          <w:rFonts w:ascii="ＭＳ 明朝" w:eastAsia="ＭＳ 明朝" w:hAnsi="ＭＳ 明朝" w:hint="eastAsia"/>
          <w:b/>
          <w:bCs/>
          <w:sz w:val="25"/>
          <w:szCs w:val="25"/>
        </w:rPr>
        <w:t>人を</w:t>
      </w:r>
      <w:r w:rsidR="005A3F3E" w:rsidRPr="008E721F">
        <w:rPr>
          <w:rFonts w:ascii="ＭＳ 明朝" w:eastAsia="ＭＳ 明朝" w:hAnsi="ＭＳ 明朝" w:hint="eastAsia"/>
          <w:b/>
          <w:bCs/>
          <w:sz w:val="25"/>
          <w:szCs w:val="25"/>
        </w:rPr>
        <w:t>出勤停止</w:t>
      </w:r>
      <w:r w:rsidR="00A542BA" w:rsidRPr="008E721F">
        <w:rPr>
          <w:rFonts w:ascii="ＭＳ 明朝" w:eastAsia="ＭＳ 明朝" w:hAnsi="ＭＳ 明朝" w:hint="eastAsia"/>
          <w:b/>
          <w:bCs/>
          <w:sz w:val="25"/>
          <w:szCs w:val="25"/>
        </w:rPr>
        <w:t>にしています。</w:t>
      </w:r>
    </w:p>
    <w:p w14:paraId="2347F52B" w14:textId="337002D0" w:rsidR="00AA484D" w:rsidRPr="008E721F" w:rsidRDefault="0090270F" w:rsidP="00DD58CD">
      <w:pPr>
        <w:widowControl/>
        <w:spacing w:line="310" w:lineRule="exact"/>
        <w:jc w:val="left"/>
        <w:rPr>
          <w:rFonts w:ascii="ＭＳ 明朝" w:eastAsia="ＭＳ 明朝" w:hAnsi="ＭＳ 明朝" w:cs="ＭＳ Ｐゴシック"/>
          <w:b/>
          <w:bCs/>
          <w:kern w:val="0"/>
          <w:sz w:val="25"/>
          <w:szCs w:val="25"/>
        </w:rPr>
      </w:pPr>
      <w:r w:rsidRPr="008E721F">
        <w:rPr>
          <w:rFonts w:ascii="ＭＳ 明朝" w:eastAsia="ＭＳ 明朝" w:hAnsi="ＭＳ 明朝" w:hint="eastAsia"/>
          <w:b/>
          <w:bCs/>
          <w:sz w:val="25"/>
          <w:szCs w:val="25"/>
        </w:rPr>
        <w:t xml:space="preserve">　</w:t>
      </w:r>
      <w:r w:rsidR="00F12947">
        <w:rPr>
          <w:rFonts w:ascii="ＭＳ 明朝" w:eastAsia="ＭＳ 明朝" w:hAnsi="ＭＳ 明朝" w:hint="eastAsia"/>
          <w:b/>
          <w:bCs/>
          <w:sz w:val="25"/>
          <w:szCs w:val="25"/>
        </w:rPr>
        <w:t>しかし</w:t>
      </w:r>
      <w:r w:rsidR="00390356">
        <w:rPr>
          <w:rFonts w:ascii="ＭＳ 明朝" w:eastAsia="ＭＳ 明朝" w:hAnsi="ＭＳ 明朝" w:hint="eastAsia"/>
          <w:b/>
          <w:bCs/>
          <w:sz w:val="25"/>
          <w:szCs w:val="25"/>
        </w:rPr>
        <w:t>、</w:t>
      </w:r>
      <w:r w:rsidRPr="008E721F">
        <w:rPr>
          <w:rFonts w:ascii="ＭＳ 明朝" w:eastAsia="ＭＳ 明朝" w:hAnsi="ＭＳ 明朝" w:hint="eastAsia"/>
          <w:b/>
          <w:bCs/>
          <w:sz w:val="25"/>
          <w:szCs w:val="25"/>
        </w:rPr>
        <w:t>高浜</w:t>
      </w:r>
      <w:r w:rsidR="00523E4E" w:rsidRPr="008E721F">
        <w:rPr>
          <w:rFonts w:ascii="ＭＳ 明朝" w:eastAsia="ＭＳ 明朝" w:hAnsi="ＭＳ 明朝" w:hint="eastAsia"/>
          <w:b/>
          <w:bCs/>
          <w:sz w:val="25"/>
          <w:szCs w:val="25"/>
        </w:rPr>
        <w:t>原発</w:t>
      </w:r>
      <w:r w:rsidRPr="008E721F">
        <w:rPr>
          <w:rFonts w:ascii="ＭＳ 明朝" w:eastAsia="ＭＳ 明朝" w:hAnsi="ＭＳ 明朝" w:hint="eastAsia"/>
          <w:b/>
          <w:bCs/>
          <w:sz w:val="25"/>
          <w:szCs w:val="25"/>
        </w:rPr>
        <w:t>では、「新型ウイルス」</w:t>
      </w:r>
      <w:r w:rsidR="00983EE1" w:rsidRPr="008E721F">
        <w:rPr>
          <w:rFonts w:ascii="ＭＳ 明朝" w:eastAsia="ＭＳ 明朝" w:hAnsi="ＭＳ 明朝" w:cs="ＭＳ Ｐゴシック" w:hint="eastAsia"/>
          <w:b/>
          <w:bCs/>
          <w:kern w:val="0"/>
          <w:sz w:val="25"/>
          <w:szCs w:val="25"/>
        </w:rPr>
        <w:t>の</w:t>
      </w:r>
      <w:r w:rsidRPr="008E721F">
        <w:rPr>
          <w:rFonts w:ascii="ＭＳ 明朝" w:eastAsia="ＭＳ 明朝" w:hAnsi="ＭＳ 明朝" w:cs="ＭＳ Ｐゴシック" w:hint="eastAsia"/>
          <w:b/>
          <w:bCs/>
          <w:kern w:val="0"/>
          <w:sz w:val="25"/>
          <w:szCs w:val="25"/>
        </w:rPr>
        <w:t>感染</w:t>
      </w:r>
      <w:r w:rsidR="00983EE1" w:rsidRPr="008E721F">
        <w:rPr>
          <w:rFonts w:ascii="ＭＳ 明朝" w:eastAsia="ＭＳ 明朝" w:hAnsi="ＭＳ 明朝" w:cs="ＭＳ Ｐゴシック" w:hint="eastAsia"/>
          <w:b/>
          <w:bCs/>
          <w:kern w:val="0"/>
          <w:sz w:val="25"/>
          <w:szCs w:val="25"/>
        </w:rPr>
        <w:t>が全国に</w:t>
      </w:r>
      <w:r w:rsidRPr="008E721F">
        <w:rPr>
          <w:rFonts w:ascii="ＭＳ 明朝" w:eastAsia="ＭＳ 明朝" w:hAnsi="ＭＳ 明朝" w:cs="ＭＳ Ｐゴシック" w:hint="eastAsia"/>
          <w:b/>
          <w:bCs/>
          <w:kern w:val="0"/>
          <w:sz w:val="25"/>
          <w:szCs w:val="25"/>
        </w:rPr>
        <w:t>拡大</w:t>
      </w:r>
      <w:r w:rsidR="00983EE1" w:rsidRPr="008E721F">
        <w:rPr>
          <w:rFonts w:ascii="ＭＳ 明朝" w:eastAsia="ＭＳ 明朝" w:hAnsi="ＭＳ 明朝" w:cs="ＭＳ Ｐゴシック" w:hint="eastAsia"/>
          <w:b/>
          <w:bCs/>
          <w:kern w:val="0"/>
          <w:sz w:val="25"/>
          <w:szCs w:val="25"/>
        </w:rPr>
        <w:t>している</w:t>
      </w:r>
      <w:r w:rsidRPr="008E721F">
        <w:rPr>
          <w:rFonts w:ascii="ＭＳ 明朝" w:eastAsia="ＭＳ 明朝" w:hAnsi="ＭＳ 明朝" w:cs="ＭＳ Ｐゴシック" w:hint="eastAsia"/>
          <w:b/>
          <w:bCs/>
          <w:kern w:val="0"/>
          <w:sz w:val="25"/>
          <w:szCs w:val="25"/>
        </w:rPr>
        <w:t>今でも、</w:t>
      </w:r>
      <w:r w:rsidR="000B2D9B">
        <w:rPr>
          <w:rFonts w:ascii="ＭＳ 明朝" w:eastAsia="ＭＳ 明朝" w:hAnsi="ＭＳ 明朝" w:cs="ＭＳ Ｐゴシック" w:hint="eastAsia"/>
          <w:b/>
          <w:bCs/>
          <w:kern w:val="0"/>
          <w:sz w:val="25"/>
          <w:szCs w:val="25"/>
        </w:rPr>
        <w:t>4</w:t>
      </w:r>
      <w:r w:rsidRPr="008E721F">
        <w:rPr>
          <w:rFonts w:ascii="ＭＳ 明朝" w:eastAsia="ＭＳ 明朝" w:hAnsi="ＭＳ 明朝" w:cs="ＭＳ Ｐゴシック" w:hint="eastAsia"/>
          <w:b/>
          <w:bCs/>
          <w:kern w:val="0"/>
          <w:sz w:val="25"/>
          <w:szCs w:val="25"/>
        </w:rPr>
        <w:t>号機が運転中で、</w:t>
      </w:r>
      <w:r w:rsidR="00AB1B05" w:rsidRPr="008E721F">
        <w:rPr>
          <w:rFonts w:ascii="ＭＳ 明朝" w:eastAsia="ＭＳ 明朝" w:hAnsi="ＭＳ 明朝" w:cs="ＭＳ Ｐゴシック" w:hint="eastAsia"/>
          <w:b/>
          <w:bCs/>
          <w:kern w:val="0"/>
          <w:sz w:val="25"/>
          <w:szCs w:val="25"/>
        </w:rPr>
        <w:t>3</w:t>
      </w:r>
      <w:r w:rsidRPr="008E721F">
        <w:rPr>
          <w:rFonts w:ascii="ＭＳ 明朝" w:eastAsia="ＭＳ 明朝" w:hAnsi="ＭＳ 明朝" w:cs="ＭＳ Ｐゴシック" w:hint="eastAsia"/>
          <w:b/>
          <w:bCs/>
          <w:kern w:val="0"/>
          <w:sz w:val="25"/>
          <w:szCs w:val="25"/>
        </w:rPr>
        <w:t>号機</w:t>
      </w:r>
      <w:r w:rsidR="00AB1B05" w:rsidRPr="008E721F">
        <w:rPr>
          <w:rFonts w:ascii="ＭＳ 明朝" w:eastAsia="ＭＳ 明朝" w:hAnsi="ＭＳ 明朝" w:cs="ＭＳ Ｐゴシック" w:hint="eastAsia"/>
          <w:b/>
          <w:bCs/>
          <w:kern w:val="0"/>
          <w:sz w:val="25"/>
          <w:szCs w:val="25"/>
        </w:rPr>
        <w:t>や運転開始後45年超えにもなろうとする老朽原発</w:t>
      </w:r>
      <w:r w:rsidR="00282698" w:rsidRPr="008E721F">
        <w:rPr>
          <w:rFonts w:ascii="ＭＳ 明朝" w:eastAsia="ＭＳ 明朝" w:hAnsi="ＭＳ 明朝" w:cs="ＭＳ Ｐゴシック" w:hint="eastAsia"/>
          <w:b/>
          <w:bCs/>
          <w:kern w:val="0"/>
          <w:sz w:val="25"/>
          <w:szCs w:val="25"/>
        </w:rPr>
        <w:t>・</w:t>
      </w:r>
      <w:r w:rsidR="00AB1B05" w:rsidRPr="008E721F">
        <w:rPr>
          <w:rFonts w:ascii="ＭＳ 明朝" w:eastAsia="ＭＳ 明朝" w:hAnsi="ＭＳ 明朝" w:cs="ＭＳ Ｐゴシック" w:hint="eastAsia"/>
          <w:b/>
          <w:bCs/>
          <w:kern w:val="0"/>
          <w:sz w:val="25"/>
          <w:szCs w:val="25"/>
        </w:rPr>
        <w:t>1</w:t>
      </w:r>
      <w:r w:rsidR="000B2D9B">
        <w:rPr>
          <w:rFonts w:ascii="ＭＳ 明朝" w:eastAsia="ＭＳ 明朝" w:hAnsi="ＭＳ 明朝" w:cs="ＭＳ Ｐゴシック" w:hint="eastAsia"/>
          <w:b/>
          <w:bCs/>
          <w:kern w:val="0"/>
          <w:sz w:val="25"/>
          <w:szCs w:val="25"/>
        </w:rPr>
        <w:t>、</w:t>
      </w:r>
      <w:r w:rsidR="00AB1B05" w:rsidRPr="008E721F">
        <w:rPr>
          <w:rFonts w:ascii="ＭＳ 明朝" w:eastAsia="ＭＳ 明朝" w:hAnsi="ＭＳ 明朝" w:cs="ＭＳ Ｐゴシック" w:hint="eastAsia"/>
          <w:b/>
          <w:bCs/>
          <w:kern w:val="0"/>
          <w:sz w:val="25"/>
          <w:szCs w:val="25"/>
        </w:rPr>
        <w:t>2号機の再稼働のための工事が進められています。</w:t>
      </w:r>
    </w:p>
    <w:p w14:paraId="6D06D6F4" w14:textId="77777777" w:rsidR="00137161" w:rsidRDefault="00282698" w:rsidP="00DD58CD">
      <w:pPr>
        <w:widowControl/>
        <w:spacing w:line="310" w:lineRule="exact"/>
        <w:jc w:val="left"/>
        <w:rPr>
          <w:rFonts w:ascii="ＭＳ 明朝" w:eastAsia="ＭＳ 明朝" w:hAnsi="ＭＳ 明朝"/>
          <w:b/>
          <w:bCs/>
          <w:sz w:val="25"/>
          <w:szCs w:val="25"/>
        </w:rPr>
      </w:pPr>
      <w:r w:rsidRPr="008E721F">
        <w:rPr>
          <w:rFonts w:ascii="ＭＳ 明朝" w:eastAsia="ＭＳ 明朝" w:hAnsi="ＭＳ 明朝" w:hint="eastAsia"/>
          <w:b/>
          <w:bCs/>
          <w:sz w:val="25"/>
          <w:szCs w:val="25"/>
        </w:rPr>
        <w:t xml:space="preserve">　高浜町長</w:t>
      </w:r>
      <w:r w:rsidR="00390356">
        <w:rPr>
          <w:rFonts w:ascii="ＭＳ 明朝" w:eastAsia="ＭＳ 明朝" w:hAnsi="ＭＳ 明朝" w:hint="eastAsia"/>
          <w:b/>
          <w:bCs/>
          <w:sz w:val="25"/>
          <w:szCs w:val="25"/>
        </w:rPr>
        <w:t>は</w:t>
      </w:r>
      <w:r w:rsidRPr="008E721F">
        <w:rPr>
          <w:rFonts w:ascii="ＭＳ 明朝" w:eastAsia="ＭＳ 明朝" w:hAnsi="ＭＳ 明朝" w:hint="eastAsia"/>
          <w:b/>
          <w:bCs/>
          <w:sz w:val="25"/>
          <w:szCs w:val="25"/>
        </w:rPr>
        <w:t>、「新型ウイルス」蔓延</w:t>
      </w:r>
      <w:r w:rsidRPr="008E721F">
        <w:rPr>
          <w:rFonts w:ascii="ＭＳ 明朝" w:eastAsia="ＭＳ 明朝" w:hAnsi="ＭＳ 明朝" w:cs="ＭＳ Ｐゴシック" w:hint="eastAsia"/>
          <w:b/>
          <w:bCs/>
          <w:kern w:val="0"/>
          <w:sz w:val="25"/>
          <w:szCs w:val="25"/>
        </w:rPr>
        <w:t>の</w:t>
      </w:r>
      <w:r w:rsidRPr="008E721F">
        <w:rPr>
          <w:rFonts w:ascii="ＭＳ 明朝" w:eastAsia="ＭＳ 明朝" w:hAnsi="ＭＳ 明朝" w:hint="eastAsia"/>
          <w:b/>
          <w:bCs/>
          <w:sz w:val="25"/>
          <w:szCs w:val="25"/>
        </w:rPr>
        <w:t xml:space="preserve">中で高浜原発が重大事故を起したら、どうなるとお考えですか？　</w:t>
      </w:r>
    </w:p>
    <w:p w14:paraId="660F58C4" w14:textId="1F85D9F2" w:rsidR="00282698" w:rsidRPr="008E721F" w:rsidRDefault="00282698" w:rsidP="00137161">
      <w:pPr>
        <w:widowControl/>
        <w:spacing w:line="310" w:lineRule="exact"/>
        <w:ind w:firstLineChars="100" w:firstLine="251"/>
        <w:jc w:val="left"/>
        <w:rPr>
          <w:rFonts w:ascii="ＭＳ 明朝" w:eastAsia="ＭＳ 明朝" w:hAnsi="ＭＳ 明朝"/>
          <w:b/>
          <w:bCs/>
          <w:sz w:val="25"/>
          <w:szCs w:val="25"/>
        </w:rPr>
      </w:pPr>
      <w:r w:rsidRPr="008E721F">
        <w:rPr>
          <w:rFonts w:ascii="ＭＳ 明朝" w:eastAsia="ＭＳ 明朝" w:hAnsi="ＭＳ 明朝" w:hint="eastAsia"/>
          <w:b/>
          <w:bCs/>
          <w:sz w:val="25"/>
          <w:szCs w:val="25"/>
        </w:rPr>
        <w:t>集団避難のバスの中で</w:t>
      </w:r>
      <w:r w:rsidR="00303F26" w:rsidRPr="008E721F">
        <w:rPr>
          <w:rFonts w:ascii="ＭＳ 明朝" w:eastAsia="ＭＳ 明朝" w:hAnsi="ＭＳ 明朝" w:hint="eastAsia"/>
          <w:b/>
          <w:bCs/>
          <w:sz w:val="25"/>
          <w:szCs w:val="25"/>
        </w:rPr>
        <w:t>の</w:t>
      </w:r>
      <w:r w:rsidRPr="008E721F">
        <w:rPr>
          <w:rFonts w:ascii="ＭＳ 明朝" w:eastAsia="ＭＳ 明朝" w:hAnsi="ＭＳ 明朝" w:hint="eastAsia"/>
          <w:b/>
          <w:bCs/>
          <w:sz w:val="25"/>
          <w:szCs w:val="25"/>
        </w:rPr>
        <w:t>、あるいは避難先で何カ月も何年も続く集団生活の中で</w:t>
      </w:r>
      <w:r w:rsidR="007E7111" w:rsidRPr="008E721F">
        <w:rPr>
          <w:rFonts w:ascii="ＭＳ 明朝" w:eastAsia="ＭＳ 明朝" w:hAnsi="ＭＳ 明朝" w:hint="eastAsia"/>
          <w:b/>
          <w:bCs/>
          <w:sz w:val="25"/>
          <w:szCs w:val="25"/>
        </w:rPr>
        <w:t>の</w:t>
      </w:r>
      <w:r w:rsidR="00AA484D" w:rsidRPr="008E721F">
        <w:rPr>
          <w:rFonts w:ascii="ＭＳ 明朝" w:eastAsia="ＭＳ 明朝" w:hAnsi="ＭＳ 明朝" w:hint="eastAsia"/>
          <w:b/>
          <w:bCs/>
          <w:sz w:val="25"/>
          <w:szCs w:val="25"/>
        </w:rPr>
        <w:t>「新型ウイルス」</w:t>
      </w:r>
      <w:r w:rsidRPr="008E721F">
        <w:rPr>
          <w:rFonts w:ascii="ＭＳ 明朝" w:eastAsia="ＭＳ 明朝" w:hAnsi="ＭＳ 明朝" w:hint="eastAsia"/>
          <w:b/>
          <w:bCs/>
          <w:sz w:val="25"/>
          <w:szCs w:val="25"/>
        </w:rPr>
        <w:t>感染を防ぐことは</w:t>
      </w:r>
      <w:r w:rsidR="007E7111" w:rsidRPr="008E721F">
        <w:rPr>
          <w:rFonts w:ascii="ＭＳ 明朝" w:eastAsia="ＭＳ 明朝" w:hAnsi="ＭＳ 明朝" w:hint="eastAsia"/>
          <w:b/>
          <w:bCs/>
          <w:sz w:val="25"/>
          <w:szCs w:val="25"/>
        </w:rPr>
        <w:t>至難</w:t>
      </w:r>
      <w:r w:rsidRPr="008E721F">
        <w:rPr>
          <w:rFonts w:ascii="ＭＳ 明朝" w:eastAsia="ＭＳ 明朝" w:hAnsi="ＭＳ 明朝" w:hint="eastAsia"/>
          <w:b/>
          <w:bCs/>
          <w:sz w:val="25"/>
          <w:szCs w:val="25"/>
        </w:rPr>
        <w:t>です。大勢の感染者が出ます。医療崩壊が起こります。そのようにお考えになりませんか？</w:t>
      </w:r>
    </w:p>
    <w:p w14:paraId="6438E43F" w14:textId="43EB886F" w:rsidR="00282698" w:rsidRPr="008E721F" w:rsidRDefault="00282698" w:rsidP="00DD58CD">
      <w:pPr>
        <w:widowControl/>
        <w:spacing w:line="310" w:lineRule="exact"/>
        <w:ind w:firstLineChars="100" w:firstLine="251"/>
        <w:jc w:val="left"/>
        <w:rPr>
          <w:rFonts w:ascii="ＭＳ 明朝" w:eastAsia="ＭＳ 明朝" w:hAnsi="ＭＳ 明朝"/>
          <w:b/>
          <w:bCs/>
          <w:sz w:val="25"/>
          <w:szCs w:val="25"/>
        </w:rPr>
      </w:pPr>
      <w:r w:rsidRPr="008E721F">
        <w:rPr>
          <w:rFonts w:ascii="ＭＳ 明朝" w:eastAsia="ＭＳ 明朝" w:hAnsi="ＭＳ 明朝" w:hint="eastAsia"/>
          <w:b/>
          <w:bCs/>
          <w:sz w:val="25"/>
          <w:szCs w:val="25"/>
        </w:rPr>
        <w:t>しかも、若狭の原発から100</w:t>
      </w:r>
      <w:r w:rsidRPr="008E721F">
        <w:rPr>
          <w:rFonts w:ascii="ＭＳ 明朝" w:eastAsia="ＭＳ 明朝" w:hAnsi="ＭＳ 明朝"/>
          <w:b/>
          <w:bCs/>
          <w:sz w:val="25"/>
          <w:szCs w:val="25"/>
        </w:rPr>
        <w:t xml:space="preserve"> </w:t>
      </w:r>
      <w:r w:rsidRPr="008E721F">
        <w:rPr>
          <w:rFonts w:ascii="ＭＳ 明朝" w:eastAsia="ＭＳ 明朝" w:hAnsi="ＭＳ 明朝" w:hint="eastAsia"/>
          <w:b/>
          <w:bCs/>
          <w:sz w:val="25"/>
          <w:szCs w:val="25"/>
        </w:rPr>
        <w:t>kmの圏内には福井県</w:t>
      </w:r>
      <w:r w:rsidR="007E7111" w:rsidRPr="008E721F">
        <w:rPr>
          <w:rFonts w:ascii="ＭＳ 明朝" w:eastAsia="ＭＳ 明朝" w:hAnsi="ＭＳ 明朝" w:hint="eastAsia"/>
          <w:b/>
          <w:bCs/>
          <w:sz w:val="25"/>
          <w:szCs w:val="25"/>
        </w:rPr>
        <w:t>、</w:t>
      </w:r>
      <w:r w:rsidRPr="008E721F">
        <w:rPr>
          <w:rFonts w:ascii="ＭＳ 明朝" w:eastAsia="ＭＳ 明朝" w:hAnsi="ＭＳ 明朝" w:hint="eastAsia"/>
          <w:b/>
          <w:bCs/>
          <w:sz w:val="25"/>
          <w:szCs w:val="25"/>
        </w:rPr>
        <w:t>京都府、滋賀県、</w:t>
      </w:r>
      <w:r w:rsidRPr="008E721F">
        <w:rPr>
          <w:rFonts w:ascii="ＭＳ 明朝" w:eastAsia="ＭＳ 明朝" w:hAnsi="ＭＳ 明朝" w:hint="eastAsia"/>
          <w:b/>
          <w:bCs/>
          <w:kern w:val="0"/>
          <w:sz w:val="25"/>
          <w:szCs w:val="25"/>
        </w:rPr>
        <w:t>大阪府、</w:t>
      </w:r>
      <w:r w:rsidRPr="008E721F">
        <w:rPr>
          <w:rFonts w:ascii="ＭＳ 明朝" w:eastAsia="ＭＳ 明朝" w:hAnsi="ＭＳ 明朝" w:hint="eastAsia"/>
          <w:b/>
          <w:bCs/>
          <w:sz w:val="25"/>
          <w:szCs w:val="25"/>
        </w:rPr>
        <w:t>兵庫県の多くの部分が含まれます。福島原発事故では、事故炉から50</w:t>
      </w:r>
      <w:r w:rsidRPr="008E721F">
        <w:rPr>
          <w:rFonts w:ascii="ＭＳ 明朝" w:eastAsia="ＭＳ 明朝" w:hAnsi="ＭＳ 明朝"/>
          <w:b/>
          <w:bCs/>
          <w:sz w:val="25"/>
          <w:szCs w:val="25"/>
        </w:rPr>
        <w:t xml:space="preserve"> </w:t>
      </w:r>
      <w:r w:rsidRPr="008E721F">
        <w:rPr>
          <w:rFonts w:ascii="ＭＳ 明朝" w:eastAsia="ＭＳ 明朝" w:hAnsi="ＭＳ 明朝" w:hint="eastAsia"/>
          <w:b/>
          <w:bCs/>
          <w:sz w:val="25"/>
          <w:szCs w:val="25"/>
        </w:rPr>
        <w:t>km以上離れた飯舘村も全村避難になったことを考えあわせますと、若狭の原発が重大事故を起せば、</w:t>
      </w:r>
      <w:r w:rsidR="000B2D9B">
        <w:rPr>
          <w:rFonts w:ascii="ＭＳ 明朝" w:eastAsia="ＭＳ 明朝" w:hAnsi="ＭＳ 明朝" w:hint="eastAsia"/>
          <w:b/>
          <w:bCs/>
          <w:sz w:val="25"/>
          <w:szCs w:val="25"/>
        </w:rPr>
        <w:t>これらの地域</w:t>
      </w:r>
      <w:r w:rsidRPr="008E721F">
        <w:rPr>
          <w:rFonts w:ascii="ＭＳ 明朝" w:eastAsia="ＭＳ 明朝" w:hAnsi="ＭＳ 明朝" w:hint="eastAsia"/>
          <w:b/>
          <w:bCs/>
          <w:sz w:val="25"/>
          <w:szCs w:val="25"/>
        </w:rPr>
        <w:t>が避難対象になる可能性もあります。</w:t>
      </w:r>
      <w:r w:rsidR="00BA2BE9">
        <w:rPr>
          <w:rFonts w:ascii="ＭＳ 明朝" w:eastAsia="ＭＳ 明朝" w:hAnsi="ＭＳ 明朝" w:hint="eastAsia"/>
          <w:b/>
          <w:bCs/>
          <w:sz w:val="25"/>
          <w:szCs w:val="25"/>
        </w:rPr>
        <w:t>例えば、</w:t>
      </w:r>
      <w:r w:rsidR="00402BE3">
        <w:rPr>
          <w:rFonts w:ascii="ＭＳ 明朝" w:eastAsia="ＭＳ 明朝" w:hAnsi="ＭＳ 明朝" w:hint="eastAsia"/>
          <w:b/>
          <w:bCs/>
          <w:sz w:val="25"/>
          <w:szCs w:val="25"/>
        </w:rPr>
        <w:t>高浜原発から約30～70</w:t>
      </w:r>
      <w:r w:rsidR="00402BE3" w:rsidRPr="008E721F">
        <w:rPr>
          <w:rFonts w:ascii="ＭＳ 明朝" w:eastAsia="ＭＳ 明朝" w:hAnsi="ＭＳ 明朝"/>
          <w:b/>
          <w:bCs/>
          <w:sz w:val="25"/>
          <w:szCs w:val="25"/>
        </w:rPr>
        <w:t xml:space="preserve"> </w:t>
      </w:r>
      <w:r w:rsidR="00402BE3" w:rsidRPr="008E721F">
        <w:rPr>
          <w:rFonts w:ascii="ＭＳ 明朝" w:eastAsia="ＭＳ 明朝" w:hAnsi="ＭＳ 明朝" w:hint="eastAsia"/>
          <w:b/>
          <w:bCs/>
          <w:sz w:val="25"/>
          <w:szCs w:val="25"/>
        </w:rPr>
        <w:t>km</w:t>
      </w:r>
      <w:r w:rsidR="00402BE3">
        <w:rPr>
          <w:rFonts w:ascii="ＭＳ 明朝" w:eastAsia="ＭＳ 明朝" w:hAnsi="ＭＳ 明朝" w:hint="eastAsia"/>
          <w:b/>
          <w:bCs/>
          <w:sz w:val="25"/>
          <w:szCs w:val="25"/>
        </w:rPr>
        <w:t>に位置する京都市が避難対象になれば、市民</w:t>
      </w:r>
      <w:r w:rsidR="00BA2BE9">
        <w:rPr>
          <w:rFonts w:ascii="ＭＳ 明朝" w:eastAsia="ＭＳ 明朝" w:hAnsi="ＭＳ 明朝" w:hint="eastAsia"/>
          <w:b/>
          <w:bCs/>
          <w:sz w:val="25"/>
          <w:szCs w:val="25"/>
        </w:rPr>
        <w:t>約150万人が</w:t>
      </w:r>
      <w:r w:rsidR="00145763">
        <w:rPr>
          <w:rFonts w:ascii="ＭＳ 明朝" w:eastAsia="ＭＳ 明朝" w:hAnsi="ＭＳ 明朝" w:hint="eastAsia"/>
          <w:b/>
          <w:bCs/>
          <w:sz w:val="25"/>
          <w:szCs w:val="25"/>
        </w:rPr>
        <w:t>放射線</w:t>
      </w:r>
      <w:r w:rsidR="00402BE3">
        <w:rPr>
          <w:rFonts w:ascii="ＭＳ 明朝" w:eastAsia="ＭＳ 明朝" w:hAnsi="ＭＳ 明朝" w:hint="eastAsia"/>
          <w:b/>
          <w:bCs/>
          <w:sz w:val="25"/>
          <w:szCs w:val="25"/>
        </w:rPr>
        <w:t>被曝に加えて</w:t>
      </w:r>
      <w:r w:rsidRPr="008E721F">
        <w:rPr>
          <w:rFonts w:ascii="ＭＳ 明朝" w:eastAsia="ＭＳ 明朝" w:hAnsi="ＭＳ 明朝" w:hint="eastAsia"/>
          <w:b/>
          <w:bCs/>
          <w:sz w:val="25"/>
          <w:szCs w:val="25"/>
        </w:rPr>
        <w:t>「新型ウイルス」感染の危機にさらされ</w:t>
      </w:r>
      <w:r w:rsidR="00402BE3">
        <w:rPr>
          <w:rFonts w:ascii="ＭＳ 明朝" w:eastAsia="ＭＳ 明朝" w:hAnsi="ＭＳ 明朝" w:hint="eastAsia"/>
          <w:b/>
          <w:bCs/>
          <w:sz w:val="25"/>
          <w:szCs w:val="25"/>
        </w:rPr>
        <w:t>ま</w:t>
      </w:r>
      <w:r w:rsidRPr="008E721F">
        <w:rPr>
          <w:rFonts w:ascii="ＭＳ 明朝" w:eastAsia="ＭＳ 明朝" w:hAnsi="ＭＳ 明朝" w:hint="eastAsia"/>
          <w:b/>
          <w:bCs/>
          <w:sz w:val="25"/>
          <w:szCs w:val="25"/>
        </w:rPr>
        <w:t>す。それでも関電は、稼働中の原発を停止させないのみならず、危険極まりない老朽原発の再稼働まで画策しているのです。</w:t>
      </w:r>
    </w:p>
    <w:p w14:paraId="355B1390" w14:textId="72BEFA29" w:rsidR="00282698" w:rsidRPr="008E721F" w:rsidRDefault="00282698" w:rsidP="00DD58CD">
      <w:pPr>
        <w:widowControl/>
        <w:spacing w:line="310" w:lineRule="exact"/>
        <w:ind w:firstLineChars="100" w:firstLine="251"/>
        <w:jc w:val="left"/>
        <w:rPr>
          <w:rFonts w:ascii="ＭＳ 明朝" w:eastAsia="ＭＳ 明朝" w:hAnsi="ＭＳ 明朝"/>
          <w:b/>
          <w:bCs/>
          <w:sz w:val="25"/>
          <w:szCs w:val="25"/>
        </w:rPr>
      </w:pPr>
      <w:r w:rsidRPr="008E721F">
        <w:rPr>
          <w:rFonts w:ascii="ＭＳ 明朝" w:eastAsia="ＭＳ 明朝" w:hAnsi="ＭＳ 明朝" w:hint="eastAsia"/>
          <w:b/>
          <w:bCs/>
          <w:sz w:val="25"/>
          <w:szCs w:val="25"/>
        </w:rPr>
        <w:t>一方、「新型ウイルス」</w:t>
      </w:r>
      <w:r w:rsidR="00F67863" w:rsidRPr="008E721F">
        <w:rPr>
          <w:rFonts w:ascii="ＭＳ 明朝" w:eastAsia="ＭＳ 明朝" w:hAnsi="ＭＳ 明朝" w:hint="eastAsia"/>
          <w:b/>
          <w:bCs/>
          <w:sz w:val="25"/>
          <w:szCs w:val="25"/>
        </w:rPr>
        <w:t>感染</w:t>
      </w:r>
      <w:r w:rsidRPr="008E721F">
        <w:rPr>
          <w:rFonts w:ascii="ＭＳ 明朝" w:eastAsia="ＭＳ 明朝" w:hAnsi="ＭＳ 明朝" w:hint="eastAsia"/>
          <w:b/>
          <w:bCs/>
          <w:sz w:val="25"/>
          <w:szCs w:val="25"/>
        </w:rPr>
        <w:t>が原発内に</w:t>
      </w:r>
      <w:r w:rsidR="00F67863" w:rsidRPr="008E721F">
        <w:rPr>
          <w:rFonts w:ascii="ＭＳ 明朝" w:eastAsia="ＭＳ 明朝" w:hAnsi="ＭＳ 明朝" w:hint="eastAsia"/>
          <w:b/>
          <w:bCs/>
          <w:sz w:val="25"/>
          <w:szCs w:val="25"/>
        </w:rPr>
        <w:t>拡がったら</w:t>
      </w:r>
      <w:r w:rsidRPr="008E721F">
        <w:rPr>
          <w:rFonts w:ascii="ＭＳ 明朝" w:eastAsia="ＭＳ 明朝" w:hAnsi="ＭＳ 明朝" w:hint="eastAsia"/>
          <w:b/>
          <w:bCs/>
          <w:sz w:val="25"/>
          <w:szCs w:val="25"/>
        </w:rPr>
        <w:t>どうなるのでしょう？</w:t>
      </w:r>
    </w:p>
    <w:p w14:paraId="6F0D0883" w14:textId="7B92F963" w:rsidR="00D26279" w:rsidRPr="008E721F" w:rsidRDefault="00523E4E" w:rsidP="00DD58CD">
      <w:pPr>
        <w:widowControl/>
        <w:spacing w:line="310" w:lineRule="exact"/>
        <w:ind w:firstLineChars="100" w:firstLine="251"/>
        <w:jc w:val="left"/>
        <w:rPr>
          <w:rFonts w:ascii="ＭＳ 明朝" w:eastAsia="ＭＳ 明朝" w:hAnsi="ＭＳ 明朝"/>
          <w:b/>
          <w:bCs/>
          <w:sz w:val="25"/>
          <w:szCs w:val="25"/>
        </w:rPr>
      </w:pPr>
      <w:r w:rsidRPr="008E721F">
        <w:rPr>
          <w:rFonts w:ascii="ＭＳ 明朝" w:eastAsia="ＭＳ 明朝" w:hAnsi="ＭＳ 明朝" w:hint="eastAsia"/>
          <w:b/>
          <w:bCs/>
          <w:sz w:val="25"/>
          <w:szCs w:val="25"/>
        </w:rPr>
        <w:t>原発では、</w:t>
      </w:r>
      <w:r w:rsidRPr="008E721F">
        <w:rPr>
          <w:rFonts w:ascii="ＭＳ 明朝" w:eastAsia="ＭＳ 明朝" w:hAnsi="ＭＳ 明朝"/>
          <w:b/>
          <w:bCs/>
          <w:sz w:val="25"/>
          <w:szCs w:val="25"/>
        </w:rPr>
        <w:t>通常運転時で1</w:t>
      </w:r>
      <w:r w:rsidRPr="008E721F">
        <w:rPr>
          <w:rFonts w:ascii="ＭＳ 明朝" w:eastAsia="ＭＳ 明朝" w:hAnsi="ＭＳ 明朝" w:hint="eastAsia"/>
          <w:b/>
          <w:bCs/>
          <w:sz w:val="25"/>
          <w:szCs w:val="25"/>
        </w:rPr>
        <w:t>5</w:t>
      </w:r>
      <w:r w:rsidRPr="008E721F">
        <w:rPr>
          <w:rFonts w:ascii="ＭＳ 明朝" w:eastAsia="ＭＳ 明朝" w:hAnsi="ＭＳ 明朝"/>
          <w:b/>
          <w:bCs/>
          <w:sz w:val="25"/>
          <w:szCs w:val="25"/>
        </w:rPr>
        <w:t>00人規模、定期点検</w:t>
      </w:r>
      <w:r w:rsidRPr="008E721F">
        <w:rPr>
          <w:rFonts w:ascii="ＭＳ 明朝" w:eastAsia="ＭＳ 明朝" w:hAnsi="ＭＳ 明朝" w:hint="eastAsia"/>
          <w:b/>
          <w:bCs/>
          <w:sz w:val="25"/>
          <w:szCs w:val="25"/>
        </w:rPr>
        <w:t>時</w:t>
      </w:r>
      <w:r w:rsidRPr="008E721F">
        <w:rPr>
          <w:rFonts w:ascii="ＭＳ 明朝" w:eastAsia="ＭＳ 明朝" w:hAnsi="ＭＳ 明朝"/>
          <w:b/>
          <w:bCs/>
          <w:sz w:val="25"/>
          <w:szCs w:val="25"/>
        </w:rPr>
        <w:t>には</w:t>
      </w:r>
      <w:r w:rsidR="00B16112" w:rsidRPr="008E721F">
        <w:rPr>
          <w:rFonts w:ascii="ＭＳ 明朝" w:eastAsia="ＭＳ 明朝" w:hAnsi="ＭＳ 明朝" w:hint="eastAsia"/>
          <w:b/>
          <w:bCs/>
          <w:sz w:val="25"/>
          <w:szCs w:val="25"/>
        </w:rPr>
        <w:t>約</w:t>
      </w:r>
      <w:r w:rsidRPr="008E721F">
        <w:rPr>
          <w:rFonts w:ascii="ＭＳ 明朝" w:eastAsia="ＭＳ 明朝" w:hAnsi="ＭＳ 明朝" w:hint="eastAsia"/>
          <w:b/>
          <w:bCs/>
          <w:sz w:val="25"/>
          <w:szCs w:val="25"/>
        </w:rPr>
        <w:t>3</w:t>
      </w:r>
      <w:r w:rsidRPr="008E721F">
        <w:rPr>
          <w:rFonts w:ascii="ＭＳ 明朝" w:eastAsia="ＭＳ 明朝" w:hAnsi="ＭＳ 明朝"/>
          <w:b/>
          <w:bCs/>
          <w:sz w:val="25"/>
          <w:szCs w:val="25"/>
        </w:rPr>
        <w:t>000人</w:t>
      </w:r>
      <w:r w:rsidR="00B16112" w:rsidRPr="008E721F">
        <w:rPr>
          <w:rFonts w:ascii="ＭＳ 明朝" w:eastAsia="ＭＳ 明朝" w:hAnsi="ＭＳ 明朝" w:hint="eastAsia"/>
          <w:b/>
          <w:bCs/>
          <w:sz w:val="25"/>
          <w:szCs w:val="25"/>
        </w:rPr>
        <w:t>の作業員が働き</w:t>
      </w:r>
      <w:r w:rsidR="00772F13" w:rsidRPr="008E721F">
        <w:rPr>
          <w:rFonts w:ascii="ＭＳ 明朝" w:eastAsia="ＭＳ 明朝" w:hAnsi="ＭＳ 明朝" w:hint="eastAsia"/>
          <w:b/>
          <w:bCs/>
          <w:sz w:val="25"/>
          <w:szCs w:val="25"/>
        </w:rPr>
        <w:t>、通勤時のバスの中、作業前後の放射線測定のための待機場所、脱衣所、中央制御室を含む勤務場所、休憩室など</w:t>
      </w:r>
      <w:r w:rsidR="00B16112" w:rsidRPr="008E721F">
        <w:rPr>
          <w:rFonts w:ascii="ＭＳ 明朝" w:eastAsia="ＭＳ 明朝" w:hAnsi="ＭＳ 明朝" w:hint="eastAsia"/>
          <w:b/>
          <w:bCs/>
          <w:sz w:val="25"/>
          <w:szCs w:val="25"/>
        </w:rPr>
        <w:t>で「</w:t>
      </w:r>
      <w:r w:rsidR="00772F13" w:rsidRPr="008E721F">
        <w:rPr>
          <w:rFonts w:ascii="ＭＳ 明朝" w:eastAsia="ＭＳ 明朝" w:hAnsi="ＭＳ 明朝" w:hint="eastAsia"/>
          <w:b/>
          <w:bCs/>
          <w:sz w:val="25"/>
          <w:szCs w:val="25"/>
        </w:rPr>
        <w:t>密閉、密集</w:t>
      </w:r>
      <w:r w:rsidR="00B16112" w:rsidRPr="008E721F">
        <w:rPr>
          <w:rFonts w:ascii="ＭＳ 明朝" w:eastAsia="ＭＳ 明朝" w:hAnsi="ＭＳ 明朝" w:hint="eastAsia"/>
          <w:b/>
          <w:bCs/>
          <w:sz w:val="25"/>
          <w:szCs w:val="25"/>
        </w:rPr>
        <w:t>、密接（3蜜）」の環境に</w:t>
      </w:r>
      <w:r w:rsidR="006E397B">
        <w:rPr>
          <w:rFonts w:ascii="ＭＳ 明朝" w:eastAsia="ＭＳ 明朝" w:hAnsi="ＭＳ 明朝" w:hint="eastAsia"/>
          <w:b/>
          <w:bCs/>
          <w:sz w:val="25"/>
          <w:szCs w:val="25"/>
        </w:rPr>
        <w:t>さら</w:t>
      </w:r>
      <w:r w:rsidR="00B16112" w:rsidRPr="008E721F">
        <w:rPr>
          <w:rFonts w:ascii="ＭＳ 明朝" w:eastAsia="ＭＳ 明朝" w:hAnsi="ＭＳ 明朝" w:hint="eastAsia"/>
          <w:b/>
          <w:bCs/>
          <w:sz w:val="25"/>
          <w:szCs w:val="25"/>
        </w:rPr>
        <w:t>されます。作業員の中には、関西など「新型ウイルス」が猛威を</w:t>
      </w:r>
      <w:r w:rsidR="007E7111" w:rsidRPr="008E721F">
        <w:rPr>
          <w:rFonts w:ascii="ＭＳ 明朝" w:eastAsia="ＭＳ 明朝" w:hAnsi="ＭＳ 明朝" w:hint="eastAsia"/>
          <w:b/>
          <w:bCs/>
          <w:sz w:val="25"/>
          <w:szCs w:val="25"/>
        </w:rPr>
        <w:t>振るう</w:t>
      </w:r>
      <w:r w:rsidR="00B16112" w:rsidRPr="008E721F">
        <w:rPr>
          <w:rFonts w:ascii="ＭＳ 明朝" w:eastAsia="ＭＳ 明朝" w:hAnsi="ＭＳ 明朝" w:hint="eastAsia"/>
          <w:b/>
          <w:bCs/>
          <w:sz w:val="25"/>
          <w:szCs w:val="25"/>
        </w:rPr>
        <w:t>地域から来る人も多数います。</w:t>
      </w:r>
      <w:r w:rsidR="0025197D" w:rsidRPr="008E721F">
        <w:rPr>
          <w:rFonts w:ascii="ＭＳ 明朝" w:eastAsia="ＭＳ 明朝" w:hAnsi="ＭＳ 明朝" w:hint="eastAsia"/>
          <w:b/>
          <w:bCs/>
          <w:sz w:val="25"/>
          <w:szCs w:val="25"/>
        </w:rPr>
        <w:t>高浜原発は、1班12人で構成する5つの班が1日3交代で運転していますが、</w:t>
      </w:r>
      <w:r w:rsidR="00D26279" w:rsidRPr="008E721F">
        <w:rPr>
          <w:rFonts w:ascii="ＭＳ 明朝" w:eastAsia="ＭＳ 明朝" w:hAnsi="ＭＳ 明朝" w:hint="eastAsia"/>
          <w:b/>
          <w:bCs/>
          <w:sz w:val="25"/>
          <w:szCs w:val="25"/>
        </w:rPr>
        <w:t>感染者が出た場合、当該シフトの運転員のみならず、他のシフトの運転員も濃厚接触となり、5班体制の維持が困難になります。</w:t>
      </w:r>
      <w:r w:rsidR="00F67863" w:rsidRPr="008E721F">
        <w:rPr>
          <w:rFonts w:ascii="ＭＳ 明朝" w:eastAsia="ＭＳ 明朝" w:hAnsi="ＭＳ 明朝" w:hint="eastAsia"/>
          <w:b/>
          <w:bCs/>
          <w:sz w:val="25"/>
          <w:szCs w:val="25"/>
        </w:rPr>
        <w:t>感染発生</w:t>
      </w:r>
      <w:r w:rsidR="00D26279" w:rsidRPr="008E721F">
        <w:rPr>
          <w:rFonts w:ascii="ＭＳ 明朝" w:eastAsia="ＭＳ 明朝" w:hAnsi="ＭＳ 明朝" w:hint="eastAsia"/>
          <w:b/>
          <w:bCs/>
          <w:sz w:val="25"/>
          <w:szCs w:val="25"/>
        </w:rPr>
        <w:t>のために、原発を停止させたとしても、停止後も冷却や安全管理のために</w:t>
      </w:r>
      <w:r w:rsidR="00282698" w:rsidRPr="008E721F">
        <w:rPr>
          <w:rFonts w:ascii="ＭＳ 明朝" w:eastAsia="ＭＳ 明朝" w:hAnsi="ＭＳ 明朝" w:hint="eastAsia"/>
          <w:b/>
          <w:bCs/>
          <w:sz w:val="25"/>
          <w:szCs w:val="25"/>
        </w:rPr>
        <w:t>専門</w:t>
      </w:r>
      <w:r w:rsidR="00D26279" w:rsidRPr="008E721F">
        <w:rPr>
          <w:rFonts w:ascii="ＭＳ 明朝" w:eastAsia="ＭＳ 明朝" w:hAnsi="ＭＳ 明朝" w:hint="eastAsia"/>
          <w:b/>
          <w:bCs/>
          <w:sz w:val="25"/>
          <w:szCs w:val="25"/>
        </w:rPr>
        <w:t>的な</w:t>
      </w:r>
      <w:r w:rsidR="00282698" w:rsidRPr="008E721F">
        <w:rPr>
          <w:rFonts w:ascii="ＭＳ 明朝" w:eastAsia="ＭＳ 明朝" w:hAnsi="ＭＳ 明朝" w:hint="eastAsia"/>
          <w:b/>
          <w:bCs/>
          <w:sz w:val="25"/>
          <w:szCs w:val="25"/>
        </w:rPr>
        <w:t>知識や技術を</w:t>
      </w:r>
      <w:r w:rsidR="00390356">
        <w:rPr>
          <w:rFonts w:ascii="ＭＳ 明朝" w:eastAsia="ＭＳ 明朝" w:hAnsi="ＭＳ 明朝" w:hint="eastAsia"/>
          <w:b/>
          <w:bCs/>
          <w:sz w:val="25"/>
          <w:szCs w:val="25"/>
        </w:rPr>
        <w:t>有する作業</w:t>
      </w:r>
      <w:r w:rsidR="00282698" w:rsidRPr="008E721F">
        <w:rPr>
          <w:rFonts w:ascii="ＭＳ 明朝" w:eastAsia="ＭＳ 明朝" w:hAnsi="ＭＳ 明朝" w:hint="eastAsia"/>
          <w:b/>
          <w:bCs/>
          <w:sz w:val="25"/>
          <w:szCs w:val="25"/>
        </w:rPr>
        <w:t>者が多数必要です。その人々の間に「新型ウイルス」</w:t>
      </w:r>
      <w:r w:rsidR="00302E38" w:rsidRPr="008E721F">
        <w:rPr>
          <w:rFonts w:ascii="ＭＳ 明朝" w:eastAsia="ＭＳ 明朝" w:hAnsi="ＭＳ 明朝" w:hint="eastAsia"/>
          <w:b/>
          <w:bCs/>
          <w:sz w:val="25"/>
          <w:szCs w:val="25"/>
        </w:rPr>
        <w:t>が蔓延</w:t>
      </w:r>
      <w:r w:rsidR="00282698" w:rsidRPr="008E721F">
        <w:rPr>
          <w:rFonts w:ascii="ＭＳ 明朝" w:eastAsia="ＭＳ 明朝" w:hAnsi="ＭＳ 明朝" w:hint="eastAsia"/>
          <w:b/>
          <w:bCs/>
          <w:sz w:val="25"/>
          <w:szCs w:val="25"/>
        </w:rPr>
        <w:t>するような事態になれば、原発の安全が保たれなくなります。</w:t>
      </w:r>
    </w:p>
    <w:p w14:paraId="60FCFF3D" w14:textId="2D44C0C4" w:rsidR="00A773A2" w:rsidRPr="008E721F" w:rsidRDefault="00F12947" w:rsidP="00DD58CD">
      <w:pPr>
        <w:spacing w:line="310" w:lineRule="exact"/>
        <w:ind w:firstLineChars="100" w:firstLine="251"/>
        <w:rPr>
          <w:rFonts w:ascii="ＭＳ 明朝" w:eastAsia="ＭＳ 明朝" w:hAnsi="ＭＳ 明朝"/>
          <w:b/>
          <w:bCs/>
          <w:sz w:val="25"/>
          <w:szCs w:val="25"/>
        </w:rPr>
      </w:pPr>
      <w:r>
        <w:rPr>
          <w:rFonts w:ascii="ＭＳ 明朝" w:eastAsia="ＭＳ 明朝" w:hAnsi="ＭＳ 明朝" w:hint="eastAsia"/>
          <w:b/>
          <w:bCs/>
          <w:sz w:val="25"/>
          <w:szCs w:val="25"/>
        </w:rPr>
        <w:t>ところで、</w:t>
      </w:r>
      <w:r w:rsidR="00390356" w:rsidRPr="008E721F">
        <w:rPr>
          <w:rFonts w:ascii="ＭＳ 明朝" w:eastAsia="ＭＳ 明朝" w:hAnsi="ＭＳ 明朝" w:hint="eastAsia"/>
          <w:b/>
          <w:bCs/>
          <w:sz w:val="25"/>
          <w:szCs w:val="25"/>
        </w:rPr>
        <w:t>最近、</w:t>
      </w:r>
      <w:r w:rsidR="00A773A2" w:rsidRPr="008E721F">
        <w:rPr>
          <w:rFonts w:ascii="ＭＳ 明朝" w:eastAsia="ＭＳ 明朝" w:hAnsi="ＭＳ 明朝" w:hint="eastAsia"/>
          <w:b/>
          <w:bCs/>
          <w:sz w:val="25"/>
          <w:szCs w:val="25"/>
        </w:rPr>
        <w:t>関電の原発関連工事では、人身事故が</w:t>
      </w:r>
      <w:r w:rsidR="00F67863" w:rsidRPr="008E721F">
        <w:rPr>
          <w:rFonts w:ascii="ＭＳ 明朝" w:eastAsia="ＭＳ 明朝" w:hAnsi="ＭＳ 明朝" w:hint="eastAsia"/>
          <w:b/>
          <w:bCs/>
          <w:sz w:val="25"/>
          <w:szCs w:val="25"/>
        </w:rPr>
        <w:t>続いて</w:t>
      </w:r>
      <w:r w:rsidR="00A773A2" w:rsidRPr="008E721F">
        <w:rPr>
          <w:rFonts w:ascii="ＭＳ 明朝" w:eastAsia="ＭＳ 明朝" w:hAnsi="ＭＳ 明朝" w:hint="eastAsia"/>
          <w:b/>
          <w:bCs/>
          <w:sz w:val="25"/>
          <w:szCs w:val="25"/>
        </w:rPr>
        <w:t>います。</w:t>
      </w:r>
    </w:p>
    <w:p w14:paraId="64D8A664" w14:textId="222D5F21" w:rsidR="00A773A2" w:rsidRPr="008E721F" w:rsidRDefault="00A773A2" w:rsidP="00145763">
      <w:pPr>
        <w:spacing w:line="310" w:lineRule="exact"/>
        <w:ind w:firstLineChars="100" w:firstLine="251"/>
        <w:rPr>
          <w:rFonts w:ascii="ＭＳ 明朝" w:eastAsia="ＭＳ 明朝" w:hAnsi="ＭＳ 明朝"/>
          <w:b/>
          <w:bCs/>
          <w:sz w:val="25"/>
          <w:szCs w:val="25"/>
        </w:rPr>
      </w:pPr>
      <w:r w:rsidRPr="008E721F">
        <w:rPr>
          <w:rFonts w:ascii="ＭＳ 明朝" w:eastAsia="ＭＳ 明朝" w:hAnsi="ＭＳ 明朝" w:hint="eastAsia"/>
          <w:b/>
          <w:bCs/>
          <w:sz w:val="25"/>
          <w:szCs w:val="25"/>
        </w:rPr>
        <w:t>昨年9月19日、老朽原発・高浜1、2号機のいわゆるテロ対策施設建設用のトンネル内で溶接作業にあたっていた9人が一酸化炭素中毒で救急搬送されました。事故の起こったトンネルには外気を取り込む送気ダクトが設置さ</w:t>
      </w:r>
      <w:r w:rsidRPr="008E721F">
        <w:rPr>
          <w:rFonts w:ascii="ＭＳ 明朝" w:eastAsia="ＭＳ 明朝" w:hAnsi="ＭＳ 明朝" w:hint="eastAsia"/>
          <w:b/>
          <w:bCs/>
          <w:sz w:val="25"/>
          <w:szCs w:val="25"/>
        </w:rPr>
        <w:lastRenderedPageBreak/>
        <w:t>れてい</w:t>
      </w:r>
      <w:r w:rsidR="00145763">
        <w:rPr>
          <w:rFonts w:ascii="ＭＳ 明朝" w:eastAsia="ＭＳ 明朝" w:hAnsi="ＭＳ 明朝" w:hint="eastAsia"/>
          <w:b/>
          <w:bCs/>
          <w:sz w:val="25"/>
          <w:szCs w:val="25"/>
        </w:rPr>
        <w:t>なかったと報道されています</w:t>
      </w:r>
      <w:r w:rsidRPr="008E721F">
        <w:rPr>
          <w:rFonts w:ascii="ＭＳ 明朝" w:eastAsia="ＭＳ 明朝" w:hAnsi="ＭＳ 明朝" w:hint="eastAsia"/>
          <w:b/>
          <w:bCs/>
          <w:sz w:val="25"/>
          <w:szCs w:val="25"/>
        </w:rPr>
        <w:t>。</w:t>
      </w:r>
    </w:p>
    <w:p w14:paraId="1595BE01" w14:textId="02186E7D" w:rsidR="00A773A2" w:rsidRPr="008E721F" w:rsidRDefault="00A773A2" w:rsidP="00DD58CD">
      <w:pPr>
        <w:spacing w:line="310" w:lineRule="exact"/>
        <w:ind w:firstLineChars="100" w:firstLine="251"/>
        <w:rPr>
          <w:rFonts w:ascii="ＭＳ 明朝" w:eastAsia="ＭＳ 明朝" w:hAnsi="ＭＳ 明朝"/>
          <w:b/>
          <w:bCs/>
          <w:sz w:val="25"/>
          <w:szCs w:val="25"/>
        </w:rPr>
      </w:pPr>
      <w:r w:rsidRPr="008E721F">
        <w:rPr>
          <w:rFonts w:ascii="ＭＳ 明朝" w:eastAsia="ＭＳ 明朝" w:hAnsi="ＭＳ 明朝" w:hint="eastAsia"/>
          <w:b/>
          <w:bCs/>
          <w:sz w:val="25"/>
          <w:szCs w:val="25"/>
        </w:rPr>
        <w:t>今年3月13日には、高浜原発1、2号機の敷地内にある掘削中の作業用トンネルで、発破準備作業の協力会社社員が、</w:t>
      </w:r>
      <w:r w:rsidR="00F12947">
        <w:rPr>
          <w:rFonts w:ascii="ＭＳ 明朝" w:eastAsia="ＭＳ 明朝" w:hAnsi="ＭＳ 明朝" w:hint="eastAsia"/>
          <w:b/>
          <w:bCs/>
          <w:sz w:val="25"/>
          <w:szCs w:val="25"/>
        </w:rPr>
        <w:t>後退</w:t>
      </w:r>
      <w:r w:rsidRPr="008E721F">
        <w:rPr>
          <w:rFonts w:ascii="ＭＳ 明朝" w:eastAsia="ＭＳ 明朝" w:hAnsi="ＭＳ 明朝" w:hint="eastAsia"/>
          <w:b/>
          <w:bCs/>
          <w:sz w:val="25"/>
          <w:szCs w:val="25"/>
        </w:rPr>
        <w:t>で進んできたトラックにはねられ亡くなられました。</w:t>
      </w:r>
      <w:r w:rsidR="00145763">
        <w:rPr>
          <w:rFonts w:ascii="ＭＳ 明朝" w:eastAsia="ＭＳ 明朝" w:hAnsi="ＭＳ 明朝" w:hint="eastAsia"/>
          <w:b/>
          <w:bCs/>
          <w:sz w:val="25"/>
          <w:szCs w:val="25"/>
        </w:rPr>
        <w:t>亡くなられた</w:t>
      </w:r>
      <w:r w:rsidRPr="008E721F">
        <w:rPr>
          <w:rFonts w:ascii="ＭＳ 明朝" w:eastAsia="ＭＳ 明朝" w:hAnsi="ＭＳ 明朝" w:hint="eastAsia"/>
          <w:b/>
          <w:bCs/>
          <w:sz w:val="25"/>
          <w:szCs w:val="25"/>
        </w:rPr>
        <w:t>社員は耳栓をし、トラックに背を向けていたそうです。関電は、この死亡事故によって、高浜原発1、2号機で進めている安全対策工事などの行程を見直し、1号機では工事完了時期が4カ月遅れ、9月にずれ込むと発表しました。</w:t>
      </w:r>
    </w:p>
    <w:p w14:paraId="2CA6EF33" w14:textId="06D5F82C" w:rsidR="00A773A2" w:rsidRPr="008E721F" w:rsidRDefault="007E7111" w:rsidP="00DD58CD">
      <w:pPr>
        <w:spacing w:line="310" w:lineRule="exact"/>
        <w:ind w:firstLineChars="100" w:firstLine="251"/>
        <w:rPr>
          <w:rFonts w:ascii="ＭＳ 明朝" w:eastAsia="ＭＳ 明朝" w:hAnsi="ＭＳ 明朝"/>
          <w:b/>
          <w:bCs/>
          <w:sz w:val="25"/>
          <w:szCs w:val="25"/>
        </w:rPr>
      </w:pPr>
      <w:r w:rsidRPr="008E721F">
        <w:rPr>
          <w:rFonts w:ascii="ＭＳ 明朝" w:eastAsia="ＭＳ 明朝" w:hAnsi="ＭＳ 明朝" w:hint="eastAsia"/>
          <w:b/>
          <w:bCs/>
          <w:sz w:val="25"/>
          <w:szCs w:val="25"/>
        </w:rPr>
        <w:t>しかし、その</w:t>
      </w:r>
      <w:r w:rsidR="00B66DB9" w:rsidRPr="008E721F">
        <w:rPr>
          <w:rFonts w:ascii="ＭＳ 明朝" w:eastAsia="ＭＳ 明朝" w:hAnsi="ＭＳ 明朝" w:hint="eastAsia"/>
          <w:b/>
          <w:bCs/>
          <w:sz w:val="25"/>
          <w:szCs w:val="25"/>
        </w:rPr>
        <w:t>直</w:t>
      </w:r>
      <w:r w:rsidRPr="008E721F">
        <w:rPr>
          <w:rFonts w:ascii="ＭＳ 明朝" w:eastAsia="ＭＳ 明朝" w:hAnsi="ＭＳ 明朝" w:hint="eastAsia"/>
          <w:b/>
          <w:bCs/>
          <w:sz w:val="25"/>
          <w:szCs w:val="25"/>
        </w:rPr>
        <w:t>後の</w:t>
      </w:r>
      <w:r w:rsidR="00A773A2" w:rsidRPr="008E721F">
        <w:rPr>
          <w:rFonts w:ascii="ＭＳ 明朝" w:eastAsia="ＭＳ 明朝" w:hAnsi="ＭＳ 明朝" w:hint="eastAsia"/>
          <w:b/>
          <w:bCs/>
          <w:sz w:val="25"/>
          <w:szCs w:val="25"/>
        </w:rPr>
        <w:t>4月11日に</w:t>
      </w:r>
      <w:r w:rsidRPr="008E721F">
        <w:rPr>
          <w:rFonts w:ascii="ＭＳ 明朝" w:eastAsia="ＭＳ 明朝" w:hAnsi="ＭＳ 明朝" w:hint="eastAsia"/>
          <w:b/>
          <w:bCs/>
          <w:sz w:val="25"/>
          <w:szCs w:val="25"/>
        </w:rPr>
        <w:t>も</w:t>
      </w:r>
      <w:r w:rsidR="00A773A2" w:rsidRPr="008E721F">
        <w:rPr>
          <w:rFonts w:ascii="ＭＳ 明朝" w:eastAsia="ＭＳ 明朝" w:hAnsi="ＭＳ 明朝" w:hint="eastAsia"/>
          <w:b/>
          <w:bCs/>
          <w:sz w:val="25"/>
          <w:szCs w:val="25"/>
        </w:rPr>
        <w:t>、高浜原発1号機の安全対策工事を行っていた協力会社の会社員が、脚立から転落し、骨盤を折る重傷を負われました。</w:t>
      </w:r>
    </w:p>
    <w:p w14:paraId="1B335245" w14:textId="1AFFC595" w:rsidR="00A773A2" w:rsidRPr="008E721F" w:rsidRDefault="00A773A2" w:rsidP="00DD58CD">
      <w:pPr>
        <w:spacing w:line="310" w:lineRule="exact"/>
        <w:ind w:firstLineChars="100" w:firstLine="251"/>
        <w:rPr>
          <w:rFonts w:ascii="ＭＳ 明朝" w:eastAsia="ＭＳ 明朝" w:hAnsi="ＭＳ 明朝"/>
          <w:b/>
          <w:bCs/>
          <w:sz w:val="25"/>
          <w:szCs w:val="25"/>
        </w:rPr>
      </w:pPr>
      <w:r w:rsidRPr="008E721F">
        <w:rPr>
          <w:rFonts w:ascii="ＭＳ 明朝" w:eastAsia="ＭＳ 明朝" w:hAnsi="ＭＳ 明朝" w:hint="eastAsia"/>
          <w:b/>
          <w:bCs/>
          <w:sz w:val="25"/>
          <w:szCs w:val="25"/>
        </w:rPr>
        <w:t>これらの人身事故の全てが、老朽原発再稼働のために行われていた作業中のものです。老朽原発を無理矢理動かそうとして、</w:t>
      </w:r>
      <w:r w:rsidR="00B66DB9" w:rsidRPr="008E721F">
        <w:rPr>
          <w:rFonts w:ascii="ＭＳ 明朝" w:eastAsia="ＭＳ 明朝" w:hAnsi="ＭＳ 明朝" w:hint="eastAsia"/>
          <w:b/>
          <w:bCs/>
          <w:sz w:val="25"/>
          <w:szCs w:val="25"/>
        </w:rPr>
        <w:t>安全な労働環境づくりを怠っ</w:t>
      </w:r>
      <w:r w:rsidRPr="008E721F">
        <w:rPr>
          <w:rFonts w:ascii="ＭＳ 明朝" w:eastAsia="ＭＳ 明朝" w:hAnsi="ＭＳ 明朝" w:hint="eastAsia"/>
          <w:b/>
          <w:bCs/>
          <w:sz w:val="25"/>
          <w:szCs w:val="25"/>
        </w:rPr>
        <w:t>たために起こった事故です。経済的利益のみを優先して進められる老朽原発再稼働</w:t>
      </w:r>
      <w:r w:rsidR="006E397B">
        <w:rPr>
          <w:rFonts w:ascii="ＭＳ 明朝" w:eastAsia="ＭＳ 明朝" w:hAnsi="ＭＳ 明朝" w:hint="eastAsia"/>
          <w:b/>
          <w:bCs/>
          <w:sz w:val="25"/>
          <w:szCs w:val="25"/>
        </w:rPr>
        <w:t>の</w:t>
      </w:r>
      <w:r w:rsidRPr="008E721F">
        <w:rPr>
          <w:rFonts w:ascii="ＭＳ 明朝" w:eastAsia="ＭＳ 明朝" w:hAnsi="ＭＳ 明朝" w:hint="eastAsia"/>
          <w:b/>
          <w:bCs/>
          <w:sz w:val="25"/>
          <w:szCs w:val="25"/>
        </w:rPr>
        <w:t>準備が、悲劇を呼んでいるのです。</w:t>
      </w:r>
    </w:p>
    <w:p w14:paraId="0C5D7035" w14:textId="315A7F77" w:rsidR="009C6F4A" w:rsidRPr="008E721F" w:rsidRDefault="009C6F4A" w:rsidP="00DD58CD">
      <w:pPr>
        <w:widowControl/>
        <w:spacing w:line="310" w:lineRule="exact"/>
        <w:ind w:firstLineChars="100" w:firstLine="251"/>
        <w:jc w:val="left"/>
        <w:rPr>
          <w:rFonts w:ascii="ＭＳ 明朝" w:eastAsia="ＭＳ 明朝" w:hAnsi="ＭＳ 明朝"/>
          <w:b/>
          <w:bCs/>
          <w:sz w:val="25"/>
          <w:szCs w:val="25"/>
        </w:rPr>
      </w:pPr>
      <w:r w:rsidRPr="008E721F">
        <w:rPr>
          <w:rFonts w:ascii="ＭＳ 明朝" w:eastAsia="ＭＳ 明朝" w:hAnsi="ＭＳ 明朝" w:hint="eastAsia"/>
          <w:b/>
          <w:bCs/>
          <w:sz w:val="25"/>
          <w:szCs w:val="25"/>
        </w:rPr>
        <w:t>昨年9月に発覚した原発マネーに関する不祥事は、関電には、企業倫理を大切にし、法令を遵守する意識が欠落していることを明らかにしています。この不祥事は、</w:t>
      </w:r>
      <w:r w:rsidR="00F05DBA" w:rsidRPr="008E721F">
        <w:rPr>
          <w:rFonts w:ascii="ＭＳ 明朝" w:eastAsia="ＭＳ 明朝" w:hAnsi="ＭＳ 明朝" w:hint="eastAsia"/>
          <w:b/>
          <w:bCs/>
          <w:sz w:val="25"/>
          <w:szCs w:val="25"/>
        </w:rPr>
        <w:t>脱原発・反原発</w:t>
      </w:r>
      <w:r w:rsidR="00B66DB9" w:rsidRPr="008E721F">
        <w:rPr>
          <w:rFonts w:ascii="ＭＳ 明朝" w:eastAsia="ＭＳ 明朝" w:hAnsi="ＭＳ 明朝" w:hint="eastAsia"/>
          <w:b/>
          <w:bCs/>
          <w:sz w:val="25"/>
          <w:szCs w:val="25"/>
        </w:rPr>
        <w:t>の</w:t>
      </w:r>
      <w:r w:rsidR="00F05DBA" w:rsidRPr="008E721F">
        <w:rPr>
          <w:rFonts w:ascii="ＭＳ 明朝" w:eastAsia="ＭＳ 明朝" w:hAnsi="ＭＳ 明朝" w:hint="eastAsia"/>
          <w:b/>
          <w:bCs/>
          <w:sz w:val="25"/>
          <w:szCs w:val="25"/>
        </w:rPr>
        <w:t>圧倒的な民意を蹂躙して</w:t>
      </w:r>
      <w:r w:rsidRPr="008E721F">
        <w:rPr>
          <w:rFonts w:ascii="ＭＳ 明朝" w:eastAsia="ＭＳ 明朝" w:hAnsi="ＭＳ 明朝" w:hint="eastAsia"/>
          <w:b/>
          <w:bCs/>
          <w:sz w:val="25"/>
          <w:szCs w:val="25"/>
        </w:rPr>
        <w:t>危険極まりない原発を推進する</w:t>
      </w:r>
      <w:r w:rsidR="00B66DB9" w:rsidRPr="008E721F">
        <w:rPr>
          <w:rFonts w:ascii="ＭＳ 明朝" w:eastAsia="ＭＳ 明朝" w:hAnsi="ＭＳ 明朝" w:hint="eastAsia"/>
          <w:b/>
          <w:bCs/>
          <w:sz w:val="25"/>
          <w:szCs w:val="25"/>
        </w:rPr>
        <w:t>過程で</w:t>
      </w:r>
      <w:r w:rsidRPr="008E721F">
        <w:rPr>
          <w:rFonts w:ascii="ＭＳ 明朝" w:eastAsia="ＭＳ 明朝" w:hAnsi="ＭＳ 明朝" w:hint="eastAsia"/>
          <w:b/>
          <w:bCs/>
          <w:sz w:val="25"/>
          <w:szCs w:val="25"/>
        </w:rPr>
        <w:t>生じたものです。関電は、この不祥事</w:t>
      </w:r>
      <w:r w:rsidR="00B66DB9" w:rsidRPr="008E721F">
        <w:rPr>
          <w:rFonts w:ascii="ＭＳ 明朝" w:eastAsia="ＭＳ 明朝" w:hAnsi="ＭＳ 明朝" w:hint="eastAsia"/>
          <w:b/>
          <w:bCs/>
          <w:sz w:val="25"/>
          <w:szCs w:val="25"/>
        </w:rPr>
        <w:t>の</w:t>
      </w:r>
      <w:r w:rsidRPr="008E721F">
        <w:rPr>
          <w:rFonts w:ascii="ＭＳ 明朝" w:eastAsia="ＭＳ 明朝" w:hAnsi="ＭＳ 明朝" w:hint="eastAsia"/>
          <w:b/>
          <w:bCs/>
          <w:sz w:val="25"/>
          <w:szCs w:val="25"/>
        </w:rPr>
        <w:t>後、役員人事を刷新したとしていますが、新役員が、真に信頼回復に努めるのであれば、不祥事の原因となった原発の稼働や再稼働準備工事を一端中止して、原発稼働の是非を再考すべきで</w:t>
      </w:r>
      <w:r w:rsidR="00F05DBA" w:rsidRPr="008E721F">
        <w:rPr>
          <w:rFonts w:ascii="ＭＳ 明朝" w:eastAsia="ＭＳ 明朝" w:hAnsi="ＭＳ 明朝" w:hint="eastAsia"/>
          <w:b/>
          <w:bCs/>
          <w:sz w:val="25"/>
          <w:szCs w:val="25"/>
        </w:rPr>
        <w:t>す。</w:t>
      </w:r>
    </w:p>
    <w:p w14:paraId="0E7CADFC" w14:textId="51A39A16" w:rsidR="00F05DBA" w:rsidRPr="008E721F" w:rsidRDefault="00F05DBA" w:rsidP="00DD58CD">
      <w:pPr>
        <w:spacing w:line="310" w:lineRule="exact"/>
        <w:ind w:firstLineChars="100" w:firstLine="251"/>
        <w:rPr>
          <w:rFonts w:ascii="ＭＳ 明朝" w:eastAsia="ＭＳ 明朝" w:hAnsi="ＭＳ 明朝"/>
          <w:b/>
          <w:bCs/>
          <w:sz w:val="25"/>
          <w:szCs w:val="25"/>
        </w:rPr>
      </w:pPr>
      <w:r w:rsidRPr="008E721F">
        <w:rPr>
          <w:rFonts w:ascii="ＭＳ 明朝" w:eastAsia="ＭＳ 明朝" w:hAnsi="ＭＳ 明朝" w:hint="eastAsia"/>
          <w:b/>
          <w:bCs/>
          <w:sz w:val="25"/>
          <w:szCs w:val="25"/>
        </w:rPr>
        <w:t>「新型ウイルス」蔓延の中でも原発の運転や再稼働準備工事を継続し、人身事故を多発させている関電が、原発マネー不祥事を反省しているとは考えられず、原発の安全運転を保証する体制にあるとは考えられません。</w:t>
      </w:r>
    </w:p>
    <w:p w14:paraId="0C6A3196" w14:textId="77777777" w:rsidR="00A773A2" w:rsidRPr="008E721F" w:rsidRDefault="00A773A2" w:rsidP="00DD58CD">
      <w:pPr>
        <w:widowControl/>
        <w:spacing w:line="310" w:lineRule="exact"/>
        <w:ind w:firstLineChars="100" w:firstLine="251"/>
        <w:jc w:val="left"/>
        <w:rPr>
          <w:rFonts w:ascii="ＭＳ 明朝" w:eastAsia="ＭＳ 明朝" w:hAnsi="ＭＳ 明朝"/>
          <w:b/>
          <w:bCs/>
          <w:sz w:val="25"/>
          <w:szCs w:val="25"/>
        </w:rPr>
      </w:pPr>
    </w:p>
    <w:p w14:paraId="1F8FA4DA" w14:textId="3180C70D" w:rsidR="008155E3" w:rsidRPr="008E721F" w:rsidRDefault="008155E3" w:rsidP="00DD58CD">
      <w:pPr>
        <w:widowControl/>
        <w:spacing w:line="310" w:lineRule="exact"/>
        <w:ind w:firstLineChars="100" w:firstLine="251"/>
        <w:jc w:val="left"/>
        <w:rPr>
          <w:rFonts w:ascii="ＭＳ 明朝" w:eastAsia="ＭＳ 明朝" w:hAnsi="ＭＳ 明朝" w:cs="ＭＳ Ｐゴシック"/>
          <w:b/>
          <w:bCs/>
          <w:color w:val="000000"/>
          <w:kern w:val="0"/>
          <w:sz w:val="25"/>
          <w:szCs w:val="25"/>
        </w:rPr>
      </w:pPr>
      <w:r w:rsidRPr="008E721F">
        <w:rPr>
          <w:rFonts w:ascii="ＭＳ 明朝" w:eastAsia="ＭＳ 明朝" w:hAnsi="ＭＳ 明朝" w:cs="ＭＳ Ｐゴシック" w:hint="eastAsia"/>
          <w:b/>
          <w:bCs/>
          <w:color w:val="000000"/>
          <w:kern w:val="0"/>
          <w:sz w:val="25"/>
          <w:szCs w:val="25"/>
        </w:rPr>
        <w:t>以上のような視点に立って、私たちは高浜町長に以下を申し入れます。</w:t>
      </w:r>
    </w:p>
    <w:p w14:paraId="64B3F7FD" w14:textId="7780A8BE" w:rsidR="008155E3" w:rsidRPr="008E721F" w:rsidRDefault="00432F90" w:rsidP="00DD58CD">
      <w:pPr>
        <w:pStyle w:val="a5"/>
        <w:widowControl/>
        <w:numPr>
          <w:ilvl w:val="0"/>
          <w:numId w:val="2"/>
        </w:numPr>
        <w:spacing w:line="310" w:lineRule="exact"/>
        <w:ind w:leftChars="0"/>
        <w:jc w:val="left"/>
        <w:rPr>
          <w:rFonts w:ascii="ＭＳ 明朝" w:eastAsia="ＭＳ 明朝" w:hAnsi="ＭＳ 明朝" w:cs="ＭＳ Ｐゴシック"/>
          <w:b/>
          <w:bCs/>
          <w:color w:val="000000"/>
          <w:kern w:val="0"/>
          <w:sz w:val="25"/>
          <w:szCs w:val="25"/>
        </w:rPr>
      </w:pPr>
      <w:r w:rsidRPr="008E721F">
        <w:rPr>
          <w:rFonts w:ascii="ＭＳ 明朝" w:eastAsia="ＭＳ 明朝" w:hAnsi="ＭＳ 明朝" w:cs="ＭＳ Ｐゴシック" w:hint="eastAsia"/>
          <w:b/>
          <w:bCs/>
          <w:color w:val="000000"/>
          <w:kern w:val="0"/>
          <w:sz w:val="25"/>
          <w:szCs w:val="25"/>
        </w:rPr>
        <w:t>「</w:t>
      </w:r>
      <w:r w:rsidRPr="008E721F">
        <w:rPr>
          <w:rFonts w:ascii="ＭＳ 明朝" w:eastAsia="ＭＳ 明朝" w:hAnsi="ＭＳ 明朝" w:hint="eastAsia"/>
          <w:b/>
          <w:bCs/>
          <w:sz w:val="25"/>
          <w:szCs w:val="25"/>
        </w:rPr>
        <w:t>新型ウイルス」</w:t>
      </w:r>
      <w:r w:rsidRPr="008E721F">
        <w:rPr>
          <w:rFonts w:ascii="ＭＳ 明朝" w:eastAsia="ＭＳ 明朝" w:hAnsi="ＭＳ 明朝" w:cs="ＭＳ Ｐゴシック" w:hint="eastAsia"/>
          <w:b/>
          <w:bCs/>
          <w:kern w:val="0"/>
          <w:sz w:val="25"/>
          <w:szCs w:val="25"/>
        </w:rPr>
        <w:t>の感染拡大</w:t>
      </w:r>
      <w:r w:rsidR="000B2D9B">
        <w:rPr>
          <w:rFonts w:ascii="ＭＳ 明朝" w:eastAsia="ＭＳ 明朝" w:hAnsi="ＭＳ 明朝" w:cs="ＭＳ Ｐゴシック" w:hint="eastAsia"/>
          <w:b/>
          <w:bCs/>
          <w:kern w:val="0"/>
          <w:sz w:val="25"/>
          <w:szCs w:val="25"/>
        </w:rPr>
        <w:t>の</w:t>
      </w:r>
      <w:r w:rsidRPr="008E721F">
        <w:rPr>
          <w:rFonts w:ascii="ＭＳ 明朝" w:eastAsia="ＭＳ 明朝" w:hAnsi="ＭＳ 明朝" w:cs="ＭＳ Ｐゴシック" w:hint="eastAsia"/>
          <w:b/>
          <w:bCs/>
          <w:kern w:val="0"/>
          <w:sz w:val="25"/>
          <w:szCs w:val="25"/>
        </w:rPr>
        <w:t>中でも運転中の高浜原発4号機の即時停止を求めてください。</w:t>
      </w:r>
    </w:p>
    <w:p w14:paraId="3AF05885" w14:textId="233006C1" w:rsidR="00666BFC" w:rsidRPr="008E721F" w:rsidRDefault="00432F90" w:rsidP="00DD58CD">
      <w:pPr>
        <w:pStyle w:val="a5"/>
        <w:widowControl/>
        <w:numPr>
          <w:ilvl w:val="0"/>
          <w:numId w:val="2"/>
        </w:numPr>
        <w:spacing w:line="310" w:lineRule="exact"/>
        <w:ind w:leftChars="0"/>
        <w:jc w:val="left"/>
        <w:rPr>
          <w:rFonts w:ascii="ＭＳ 明朝" w:eastAsia="ＭＳ 明朝" w:hAnsi="ＭＳ 明朝" w:cs="ＭＳ Ｐゴシック"/>
          <w:b/>
          <w:bCs/>
          <w:color w:val="000000"/>
          <w:kern w:val="0"/>
          <w:sz w:val="25"/>
          <w:szCs w:val="25"/>
        </w:rPr>
      </w:pPr>
      <w:r w:rsidRPr="008E721F">
        <w:rPr>
          <w:rFonts w:ascii="ＭＳ 明朝" w:eastAsia="ＭＳ 明朝" w:hAnsi="ＭＳ 明朝" w:cs="ＭＳ Ｐゴシック" w:hint="eastAsia"/>
          <w:b/>
          <w:bCs/>
          <w:color w:val="000000"/>
          <w:kern w:val="0"/>
          <w:sz w:val="25"/>
          <w:szCs w:val="25"/>
        </w:rPr>
        <w:t>「</w:t>
      </w:r>
      <w:r w:rsidRPr="008E721F">
        <w:rPr>
          <w:rFonts w:ascii="ＭＳ 明朝" w:eastAsia="ＭＳ 明朝" w:hAnsi="ＭＳ 明朝" w:hint="eastAsia"/>
          <w:b/>
          <w:bCs/>
          <w:sz w:val="25"/>
          <w:szCs w:val="25"/>
        </w:rPr>
        <w:t>新型ウイルス」</w:t>
      </w:r>
      <w:r w:rsidRPr="008E721F">
        <w:rPr>
          <w:rFonts w:ascii="ＭＳ 明朝" w:eastAsia="ＭＳ 明朝" w:hAnsi="ＭＳ 明朝" w:cs="ＭＳ Ｐゴシック" w:hint="eastAsia"/>
          <w:b/>
          <w:bCs/>
          <w:kern w:val="0"/>
          <w:sz w:val="25"/>
          <w:szCs w:val="25"/>
        </w:rPr>
        <w:t>の感染拡大</w:t>
      </w:r>
      <w:r w:rsidR="000B2D9B">
        <w:rPr>
          <w:rFonts w:ascii="ＭＳ 明朝" w:eastAsia="ＭＳ 明朝" w:hAnsi="ＭＳ 明朝" w:cs="ＭＳ Ｐゴシック" w:hint="eastAsia"/>
          <w:b/>
          <w:bCs/>
          <w:kern w:val="0"/>
          <w:sz w:val="25"/>
          <w:szCs w:val="25"/>
        </w:rPr>
        <w:t>の</w:t>
      </w:r>
      <w:r w:rsidRPr="008E721F">
        <w:rPr>
          <w:rFonts w:ascii="ＭＳ 明朝" w:eastAsia="ＭＳ 明朝" w:hAnsi="ＭＳ 明朝" w:cs="ＭＳ Ｐゴシック" w:hint="eastAsia"/>
          <w:b/>
          <w:bCs/>
          <w:kern w:val="0"/>
          <w:sz w:val="25"/>
          <w:szCs w:val="25"/>
        </w:rPr>
        <w:t>中でも続けられ、人身事故が多発している</w:t>
      </w:r>
      <w:r w:rsidR="008155E3" w:rsidRPr="008E721F">
        <w:rPr>
          <w:rFonts w:ascii="ＭＳ 明朝" w:eastAsia="ＭＳ 明朝" w:hAnsi="ＭＳ 明朝" w:cs="ＭＳ Ｐゴシック" w:hint="eastAsia"/>
          <w:b/>
          <w:bCs/>
          <w:color w:val="000000"/>
          <w:kern w:val="0"/>
          <w:sz w:val="25"/>
          <w:szCs w:val="25"/>
        </w:rPr>
        <w:t>高浜1、2</w:t>
      </w:r>
      <w:r w:rsidR="00D0646A" w:rsidRPr="008E721F">
        <w:rPr>
          <w:rFonts w:ascii="ＭＳ 明朝" w:eastAsia="ＭＳ 明朝" w:hAnsi="ＭＳ 明朝" w:cs="ＭＳ Ｐゴシック" w:hint="eastAsia"/>
          <w:b/>
          <w:bCs/>
          <w:color w:val="000000"/>
          <w:kern w:val="0"/>
          <w:sz w:val="25"/>
          <w:szCs w:val="25"/>
        </w:rPr>
        <w:t>、3</w:t>
      </w:r>
      <w:r w:rsidR="008155E3" w:rsidRPr="008E721F">
        <w:rPr>
          <w:rFonts w:ascii="ＭＳ 明朝" w:eastAsia="ＭＳ 明朝" w:hAnsi="ＭＳ 明朝" w:cs="ＭＳ Ｐゴシック" w:hint="eastAsia"/>
          <w:b/>
          <w:bCs/>
          <w:color w:val="000000"/>
          <w:kern w:val="0"/>
          <w:sz w:val="25"/>
          <w:szCs w:val="25"/>
        </w:rPr>
        <w:t>号機の再稼働</w:t>
      </w:r>
      <w:r w:rsidR="00666BFC" w:rsidRPr="008E721F">
        <w:rPr>
          <w:rFonts w:ascii="ＭＳ 明朝" w:eastAsia="ＭＳ 明朝" w:hAnsi="ＭＳ 明朝" w:cs="ＭＳ Ｐゴシック" w:hint="eastAsia"/>
          <w:b/>
          <w:bCs/>
          <w:color w:val="000000"/>
          <w:kern w:val="0"/>
          <w:sz w:val="25"/>
          <w:szCs w:val="25"/>
        </w:rPr>
        <w:t>準備工事の即時停止を求めてください。</w:t>
      </w:r>
    </w:p>
    <w:p w14:paraId="6758C3F4" w14:textId="26B7F290" w:rsidR="00D0646A" w:rsidRPr="008E721F" w:rsidRDefault="008155E3" w:rsidP="00DD58CD">
      <w:pPr>
        <w:pStyle w:val="a5"/>
        <w:widowControl/>
        <w:numPr>
          <w:ilvl w:val="0"/>
          <w:numId w:val="2"/>
        </w:numPr>
        <w:spacing w:line="310" w:lineRule="exact"/>
        <w:ind w:leftChars="0"/>
        <w:jc w:val="left"/>
        <w:rPr>
          <w:rFonts w:ascii="ＭＳ 明朝" w:eastAsia="ＭＳ 明朝" w:hAnsi="ＭＳ 明朝" w:cs="ＭＳ Ｐゴシック"/>
          <w:b/>
          <w:bCs/>
          <w:color w:val="000000"/>
          <w:kern w:val="0"/>
          <w:sz w:val="25"/>
          <w:szCs w:val="25"/>
        </w:rPr>
      </w:pPr>
      <w:r w:rsidRPr="008E721F">
        <w:rPr>
          <w:rFonts w:ascii="ＭＳ 明朝" w:eastAsia="ＭＳ 明朝" w:hAnsi="ＭＳ 明朝" w:cs="ＭＳ Ｐゴシック" w:hint="eastAsia"/>
          <w:b/>
          <w:bCs/>
          <w:color w:val="000000"/>
          <w:kern w:val="0"/>
          <w:sz w:val="25"/>
          <w:szCs w:val="25"/>
        </w:rPr>
        <w:t>危険極まりなく、重大事故の確率の高い老朽原発</w:t>
      </w:r>
      <w:r w:rsidR="000B2D9B">
        <w:rPr>
          <w:rFonts w:ascii="ＭＳ 明朝" w:eastAsia="ＭＳ 明朝" w:hAnsi="ＭＳ 明朝" w:cs="ＭＳ Ｐゴシック" w:hint="eastAsia"/>
          <w:b/>
          <w:bCs/>
          <w:color w:val="000000"/>
          <w:kern w:val="0"/>
          <w:sz w:val="25"/>
          <w:szCs w:val="25"/>
        </w:rPr>
        <w:t>・高浜1、2号機</w:t>
      </w:r>
      <w:r w:rsidRPr="008E721F">
        <w:rPr>
          <w:rFonts w:ascii="ＭＳ 明朝" w:eastAsia="ＭＳ 明朝" w:hAnsi="ＭＳ 明朝" w:cs="ＭＳ Ｐゴシック" w:hint="eastAsia"/>
          <w:b/>
          <w:bCs/>
          <w:color w:val="000000"/>
          <w:kern w:val="0"/>
          <w:sz w:val="25"/>
          <w:szCs w:val="25"/>
        </w:rPr>
        <w:t>の</w:t>
      </w:r>
      <w:r w:rsidR="00D0646A" w:rsidRPr="008E721F">
        <w:rPr>
          <w:rFonts w:ascii="ＭＳ 明朝" w:eastAsia="ＭＳ 明朝" w:hAnsi="ＭＳ 明朝" w:cs="ＭＳ Ｐゴシック" w:hint="eastAsia"/>
          <w:b/>
          <w:bCs/>
          <w:color w:val="000000"/>
          <w:kern w:val="0"/>
          <w:sz w:val="25"/>
          <w:szCs w:val="25"/>
        </w:rPr>
        <w:t>運転は認めないことを宣言</w:t>
      </w:r>
      <w:r w:rsidRPr="008E721F">
        <w:rPr>
          <w:rFonts w:ascii="ＭＳ 明朝" w:eastAsia="ＭＳ 明朝" w:hAnsi="ＭＳ 明朝" w:cs="ＭＳ Ｐゴシック" w:hint="eastAsia"/>
          <w:b/>
          <w:bCs/>
          <w:color w:val="000000"/>
          <w:kern w:val="0"/>
          <w:sz w:val="25"/>
          <w:szCs w:val="25"/>
        </w:rPr>
        <w:t>して</w:t>
      </w:r>
      <w:r w:rsidR="00D0646A" w:rsidRPr="008E721F">
        <w:rPr>
          <w:rFonts w:ascii="ＭＳ 明朝" w:eastAsia="ＭＳ 明朝" w:hAnsi="ＭＳ 明朝" w:cs="ＭＳ Ｐゴシック" w:hint="eastAsia"/>
          <w:b/>
          <w:bCs/>
          <w:color w:val="000000"/>
          <w:kern w:val="0"/>
          <w:sz w:val="25"/>
          <w:szCs w:val="25"/>
        </w:rPr>
        <w:t>下さい</w:t>
      </w:r>
      <w:r w:rsidRPr="008E721F">
        <w:rPr>
          <w:rFonts w:ascii="ＭＳ 明朝" w:eastAsia="ＭＳ 明朝" w:hAnsi="ＭＳ 明朝" w:cs="ＭＳ Ｐゴシック" w:hint="eastAsia"/>
          <w:b/>
          <w:bCs/>
          <w:color w:val="000000"/>
          <w:kern w:val="0"/>
          <w:sz w:val="25"/>
          <w:szCs w:val="25"/>
        </w:rPr>
        <w:t>。</w:t>
      </w:r>
    </w:p>
    <w:p w14:paraId="7E4555A8" w14:textId="06D77406" w:rsidR="004B3AAA" w:rsidRPr="008E721F" w:rsidRDefault="004B3AAA" w:rsidP="00DD58CD">
      <w:pPr>
        <w:pStyle w:val="a5"/>
        <w:widowControl/>
        <w:numPr>
          <w:ilvl w:val="0"/>
          <w:numId w:val="2"/>
        </w:numPr>
        <w:spacing w:line="310" w:lineRule="exact"/>
        <w:ind w:leftChars="0"/>
        <w:jc w:val="left"/>
        <w:rPr>
          <w:rFonts w:ascii="ＭＳ 明朝" w:eastAsia="ＭＳ 明朝" w:hAnsi="ＭＳ 明朝" w:cs="ＭＳ Ｐゴシック"/>
          <w:b/>
          <w:bCs/>
          <w:color w:val="000000"/>
          <w:kern w:val="0"/>
          <w:sz w:val="25"/>
          <w:szCs w:val="25"/>
        </w:rPr>
      </w:pPr>
      <w:r w:rsidRPr="008E721F">
        <w:rPr>
          <w:rFonts w:ascii="ＭＳ 明朝" w:eastAsia="ＭＳ 明朝" w:hAnsi="ＭＳ 明朝" w:cs="ＭＳ Ｐゴシック" w:hint="eastAsia"/>
          <w:b/>
          <w:bCs/>
          <w:color w:val="000000"/>
          <w:kern w:val="0"/>
          <w:sz w:val="25"/>
          <w:szCs w:val="25"/>
        </w:rPr>
        <w:t>原発マネー不祥事によって、原発は、事の善悪を判断する能力を持たず、</w:t>
      </w:r>
      <w:r w:rsidR="00DD58CD">
        <w:rPr>
          <w:rFonts w:ascii="ＭＳ 明朝" w:eastAsia="ＭＳ 明朝" w:hAnsi="ＭＳ 明朝" w:cs="ＭＳ Ｐゴシック" w:hint="eastAsia"/>
          <w:b/>
          <w:bCs/>
          <w:color w:val="000000"/>
          <w:kern w:val="0"/>
          <w:sz w:val="25"/>
          <w:szCs w:val="25"/>
        </w:rPr>
        <w:t>法令遵守</w:t>
      </w:r>
      <w:r w:rsidRPr="008E721F">
        <w:rPr>
          <w:rFonts w:ascii="ＭＳ 明朝" w:eastAsia="ＭＳ 明朝" w:hAnsi="ＭＳ 明朝" w:cs="ＭＳ Ｐゴシック" w:hint="eastAsia"/>
          <w:b/>
          <w:bCs/>
          <w:color w:val="000000"/>
          <w:kern w:val="0"/>
          <w:sz w:val="25"/>
          <w:szCs w:val="25"/>
        </w:rPr>
        <w:t>を徹底する機能と資質を持ち合わせていない関電によって推進されたことが明らかになった今、高浜町が今までに行った原発の運転や再稼働に関する同意を御破算にして、</w:t>
      </w:r>
      <w:r w:rsidR="00616C83" w:rsidRPr="008E721F">
        <w:rPr>
          <w:rFonts w:ascii="ＭＳ 明朝" w:eastAsia="ＭＳ 明朝" w:hAnsi="ＭＳ 明朝" w:cs="ＭＳ Ｐゴシック" w:hint="eastAsia"/>
          <w:b/>
          <w:bCs/>
          <w:color w:val="000000"/>
          <w:kern w:val="0"/>
          <w:sz w:val="25"/>
          <w:szCs w:val="25"/>
        </w:rPr>
        <w:t>重大事故を起しかねず、何万年もの保管を要する使用済み核燃料を残す</w:t>
      </w:r>
      <w:r w:rsidRPr="008E721F">
        <w:rPr>
          <w:rFonts w:ascii="ＭＳ 明朝" w:eastAsia="ＭＳ 明朝" w:hAnsi="ＭＳ 明朝" w:cs="ＭＳ Ｐゴシック" w:hint="eastAsia"/>
          <w:b/>
          <w:bCs/>
          <w:color w:val="000000"/>
          <w:kern w:val="0"/>
          <w:sz w:val="25"/>
          <w:szCs w:val="25"/>
        </w:rPr>
        <w:t>原発</w:t>
      </w:r>
      <w:r w:rsidR="00616C83" w:rsidRPr="008E721F">
        <w:rPr>
          <w:rFonts w:ascii="ＭＳ 明朝" w:eastAsia="ＭＳ 明朝" w:hAnsi="ＭＳ 明朝" w:cs="ＭＳ Ｐゴシック" w:hint="eastAsia"/>
          <w:b/>
          <w:bCs/>
          <w:color w:val="000000"/>
          <w:kern w:val="0"/>
          <w:sz w:val="25"/>
          <w:szCs w:val="25"/>
        </w:rPr>
        <w:t>を稼働させること</w:t>
      </w:r>
      <w:r w:rsidRPr="008E721F">
        <w:rPr>
          <w:rFonts w:ascii="ＭＳ 明朝" w:eastAsia="ＭＳ 明朝" w:hAnsi="ＭＳ 明朝" w:cs="ＭＳ Ｐゴシック" w:hint="eastAsia"/>
          <w:b/>
          <w:bCs/>
          <w:color w:val="000000"/>
          <w:kern w:val="0"/>
          <w:sz w:val="25"/>
          <w:szCs w:val="25"/>
        </w:rPr>
        <w:t>の是非について再審議してください。</w:t>
      </w:r>
    </w:p>
    <w:p w14:paraId="6490409B" w14:textId="77777777" w:rsidR="004B3AAA" w:rsidRPr="008E721F" w:rsidRDefault="004B3AAA" w:rsidP="00DD58CD">
      <w:pPr>
        <w:pStyle w:val="a5"/>
        <w:spacing w:line="310" w:lineRule="exact"/>
        <w:ind w:leftChars="0" w:left="357"/>
        <w:rPr>
          <w:rFonts w:ascii="ＭＳ 明朝" w:eastAsia="ＭＳ 明朝" w:hAnsi="ＭＳ 明朝" w:cs="Times New Roman"/>
          <w:b/>
          <w:bCs/>
          <w:sz w:val="25"/>
          <w:szCs w:val="25"/>
        </w:rPr>
      </w:pPr>
    </w:p>
    <w:p w14:paraId="57EF1F0E" w14:textId="21B4740A" w:rsidR="008155E3" w:rsidRPr="008E721F" w:rsidRDefault="008155E3" w:rsidP="00DD58CD">
      <w:pPr>
        <w:pStyle w:val="a5"/>
        <w:spacing w:line="310" w:lineRule="exact"/>
        <w:ind w:leftChars="0" w:left="357"/>
        <w:rPr>
          <w:rFonts w:ascii="ＭＳ 明朝" w:eastAsia="ＭＳ 明朝" w:hAnsi="ＭＳ 明朝" w:cs="Times New Roman"/>
          <w:b/>
          <w:bCs/>
          <w:sz w:val="25"/>
          <w:szCs w:val="25"/>
        </w:rPr>
      </w:pPr>
      <w:r w:rsidRPr="008E721F">
        <w:rPr>
          <w:rFonts w:ascii="ＭＳ 明朝" w:eastAsia="ＭＳ 明朝" w:hAnsi="ＭＳ 明朝" w:cs="Times New Roman"/>
          <w:b/>
          <w:bCs/>
          <w:sz w:val="25"/>
          <w:szCs w:val="25"/>
        </w:rPr>
        <w:t>20</w:t>
      </w:r>
      <w:r w:rsidRPr="008E721F">
        <w:rPr>
          <w:rFonts w:ascii="ＭＳ 明朝" w:eastAsia="ＭＳ 明朝" w:hAnsi="ＭＳ 明朝" w:cs="Times New Roman" w:hint="eastAsia"/>
          <w:b/>
          <w:bCs/>
          <w:sz w:val="25"/>
          <w:szCs w:val="25"/>
        </w:rPr>
        <w:t>20</w:t>
      </w:r>
      <w:r w:rsidRPr="008E721F">
        <w:rPr>
          <w:rFonts w:ascii="ＭＳ 明朝" w:eastAsia="ＭＳ 明朝" w:hAnsi="ＭＳ 明朝" w:cs="Times New Roman"/>
          <w:b/>
          <w:bCs/>
          <w:sz w:val="25"/>
          <w:szCs w:val="25"/>
        </w:rPr>
        <w:t>年</w:t>
      </w:r>
      <w:r w:rsidR="00432F90" w:rsidRPr="008E721F">
        <w:rPr>
          <w:rFonts w:ascii="ＭＳ 明朝" w:eastAsia="ＭＳ 明朝" w:hAnsi="ＭＳ 明朝" w:cs="Times New Roman" w:hint="eastAsia"/>
          <w:b/>
          <w:bCs/>
          <w:sz w:val="25"/>
          <w:szCs w:val="25"/>
        </w:rPr>
        <w:t>4</w:t>
      </w:r>
      <w:r w:rsidRPr="008E721F">
        <w:rPr>
          <w:rFonts w:ascii="ＭＳ 明朝" w:eastAsia="ＭＳ 明朝" w:hAnsi="ＭＳ 明朝" w:cs="Times New Roman"/>
          <w:b/>
          <w:bCs/>
          <w:sz w:val="25"/>
          <w:szCs w:val="25"/>
        </w:rPr>
        <w:t>月</w:t>
      </w:r>
      <w:r w:rsidR="002F09B5">
        <w:rPr>
          <w:rFonts w:ascii="ＭＳ 明朝" w:eastAsia="ＭＳ 明朝" w:hAnsi="ＭＳ 明朝" w:cs="Times New Roman" w:hint="eastAsia"/>
          <w:b/>
          <w:bCs/>
          <w:sz w:val="25"/>
          <w:szCs w:val="25"/>
        </w:rPr>
        <w:t>29</w:t>
      </w:r>
      <w:r w:rsidRPr="008E721F">
        <w:rPr>
          <w:rFonts w:ascii="ＭＳ 明朝" w:eastAsia="ＭＳ 明朝" w:hAnsi="ＭＳ 明朝" w:cs="Times New Roman"/>
          <w:b/>
          <w:bCs/>
          <w:sz w:val="25"/>
          <w:szCs w:val="25"/>
        </w:rPr>
        <w:t>日</w:t>
      </w:r>
    </w:p>
    <w:p w14:paraId="0B873E52" w14:textId="77777777" w:rsidR="008155E3" w:rsidRPr="008E721F" w:rsidRDefault="008155E3" w:rsidP="00DD58CD">
      <w:pPr>
        <w:pStyle w:val="a5"/>
        <w:tabs>
          <w:tab w:val="left" w:pos="2694"/>
        </w:tabs>
        <w:spacing w:line="310" w:lineRule="exact"/>
        <w:ind w:leftChars="0" w:left="360" w:right="261"/>
        <w:jc w:val="right"/>
        <w:rPr>
          <w:rFonts w:ascii="ＭＳ 明朝" w:eastAsia="ＭＳ 明朝" w:hAnsi="ＭＳ 明朝" w:cs="Times New Roman"/>
          <w:b/>
          <w:bCs/>
          <w:sz w:val="25"/>
          <w:szCs w:val="25"/>
        </w:rPr>
      </w:pPr>
      <w:r w:rsidRPr="008E721F">
        <w:rPr>
          <w:rFonts w:ascii="ＭＳ 明朝" w:eastAsia="ＭＳ 明朝" w:hAnsi="ＭＳ 明朝" w:cs="Times New Roman" w:hint="eastAsia"/>
          <w:b/>
          <w:bCs/>
          <w:sz w:val="25"/>
          <w:szCs w:val="25"/>
        </w:rPr>
        <w:t>「老朽</w:t>
      </w:r>
      <w:r w:rsidRPr="008E721F">
        <w:rPr>
          <w:rFonts w:ascii="ＭＳ 明朝" w:eastAsia="ＭＳ 明朝" w:hAnsi="ＭＳ 明朝" w:cs="Times New Roman"/>
          <w:b/>
          <w:bCs/>
          <w:sz w:val="25"/>
          <w:szCs w:val="25"/>
        </w:rPr>
        <w:t>原発</w:t>
      </w:r>
      <w:r w:rsidRPr="008E721F">
        <w:rPr>
          <w:rFonts w:ascii="ＭＳ 明朝" w:eastAsia="ＭＳ 明朝" w:hAnsi="ＭＳ 明朝" w:cs="Times New Roman" w:hint="eastAsia"/>
          <w:b/>
          <w:bCs/>
          <w:sz w:val="25"/>
          <w:szCs w:val="25"/>
        </w:rPr>
        <w:t>うご</w:t>
      </w:r>
      <w:r w:rsidRPr="008E721F">
        <w:rPr>
          <w:rFonts w:ascii="ＭＳ 明朝" w:eastAsia="ＭＳ 明朝" w:hAnsi="ＭＳ 明朝" w:cs="Times New Roman"/>
          <w:b/>
          <w:bCs/>
          <w:sz w:val="25"/>
          <w:szCs w:val="25"/>
        </w:rPr>
        <w:t>かすな！</w:t>
      </w:r>
      <w:r w:rsidRPr="008E721F">
        <w:rPr>
          <w:rFonts w:ascii="ＭＳ 明朝" w:eastAsia="ＭＳ 明朝" w:hAnsi="ＭＳ 明朝" w:cs="Times New Roman" w:hint="eastAsia"/>
          <w:b/>
          <w:bCs/>
          <w:sz w:val="25"/>
          <w:szCs w:val="25"/>
        </w:rPr>
        <w:t>大集会inおおさか」実行委員会</w:t>
      </w:r>
    </w:p>
    <w:p w14:paraId="1179500B" w14:textId="6E51CD5A" w:rsidR="009949A6" w:rsidRPr="009949A6" w:rsidRDefault="008155E3" w:rsidP="004E30B3">
      <w:pPr>
        <w:pStyle w:val="a5"/>
        <w:tabs>
          <w:tab w:val="left" w:pos="2694"/>
        </w:tabs>
        <w:spacing w:line="310" w:lineRule="exact"/>
        <w:ind w:leftChars="0" w:left="360" w:right="21"/>
        <w:jc w:val="right"/>
      </w:pPr>
      <w:r w:rsidRPr="008E721F">
        <w:rPr>
          <w:rFonts w:ascii="ＭＳ 明朝" w:eastAsia="ＭＳ 明朝" w:hAnsi="ＭＳ 明朝" w:cs="Times New Roman"/>
          <w:b/>
          <w:bCs/>
          <w:sz w:val="25"/>
          <w:szCs w:val="25"/>
        </w:rPr>
        <w:t>（連絡先；</w:t>
      </w:r>
      <w:r w:rsidRPr="008E721F">
        <w:rPr>
          <w:rFonts w:ascii="ＭＳ 明朝" w:eastAsia="ＭＳ 明朝" w:hAnsi="ＭＳ 明朝" w:cs="Times New Roman" w:hint="eastAsia"/>
          <w:b/>
          <w:bCs/>
          <w:sz w:val="25"/>
          <w:szCs w:val="25"/>
        </w:rPr>
        <w:t>木原壯林</w:t>
      </w:r>
      <w:r w:rsidRPr="008E721F">
        <w:rPr>
          <w:rFonts w:ascii="ＭＳ 明朝" w:eastAsia="ＭＳ 明朝" w:hAnsi="ＭＳ 明朝" w:cs="Times New Roman"/>
          <w:b/>
          <w:bCs/>
          <w:sz w:val="25"/>
          <w:szCs w:val="25"/>
        </w:rPr>
        <w:t xml:space="preserve">　0</w:t>
      </w:r>
      <w:r w:rsidRPr="008E721F">
        <w:rPr>
          <w:rFonts w:ascii="ＭＳ 明朝" w:eastAsia="ＭＳ 明朝" w:hAnsi="ＭＳ 明朝" w:cs="Times New Roman" w:hint="eastAsia"/>
          <w:b/>
          <w:bCs/>
          <w:sz w:val="25"/>
          <w:szCs w:val="25"/>
        </w:rPr>
        <w:t>90-1965-7102</w:t>
      </w:r>
      <w:r w:rsidRPr="008E721F">
        <w:rPr>
          <w:rFonts w:ascii="ＭＳ 明朝" w:eastAsia="ＭＳ 明朝" w:hAnsi="ＭＳ 明朝" w:cs="Times New Roman"/>
          <w:b/>
          <w:bCs/>
          <w:sz w:val="25"/>
          <w:szCs w:val="25"/>
        </w:rPr>
        <w:t>）</w:t>
      </w:r>
    </w:p>
    <w:sectPr w:rsidR="009949A6" w:rsidRPr="009949A6" w:rsidSect="00983E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78CB" w14:textId="77777777" w:rsidR="004B1CAD" w:rsidRDefault="004B1CAD" w:rsidP="00D67CDB">
      <w:r>
        <w:separator/>
      </w:r>
    </w:p>
  </w:endnote>
  <w:endnote w:type="continuationSeparator" w:id="0">
    <w:p w14:paraId="32ACA6C1" w14:textId="77777777" w:rsidR="004B1CAD" w:rsidRDefault="004B1CAD" w:rsidP="00D6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77DD" w14:textId="77777777" w:rsidR="004B1CAD" w:rsidRDefault="004B1CAD" w:rsidP="00D67CDB">
      <w:r>
        <w:separator/>
      </w:r>
    </w:p>
  </w:footnote>
  <w:footnote w:type="continuationSeparator" w:id="0">
    <w:p w14:paraId="2664A5DA" w14:textId="77777777" w:rsidR="004B1CAD" w:rsidRDefault="004B1CAD" w:rsidP="00D67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93B"/>
    <w:multiLevelType w:val="hybridMultilevel"/>
    <w:tmpl w:val="5E9011DC"/>
    <w:lvl w:ilvl="0" w:tplc="F894E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69"/>
    <w:rsid w:val="00000FB4"/>
    <w:rsid w:val="00001301"/>
    <w:rsid w:val="000044A1"/>
    <w:rsid w:val="00011A1F"/>
    <w:rsid w:val="00035306"/>
    <w:rsid w:val="00061F63"/>
    <w:rsid w:val="000B2D9B"/>
    <w:rsid w:val="000D0189"/>
    <w:rsid w:val="000D7111"/>
    <w:rsid w:val="000E391D"/>
    <w:rsid w:val="000F69DF"/>
    <w:rsid w:val="00101638"/>
    <w:rsid w:val="00115003"/>
    <w:rsid w:val="001222ED"/>
    <w:rsid w:val="00137161"/>
    <w:rsid w:val="00141239"/>
    <w:rsid w:val="00145763"/>
    <w:rsid w:val="0014744A"/>
    <w:rsid w:val="0017023B"/>
    <w:rsid w:val="001C2B5D"/>
    <w:rsid w:val="001F42B7"/>
    <w:rsid w:val="0025197D"/>
    <w:rsid w:val="00282698"/>
    <w:rsid w:val="00296098"/>
    <w:rsid w:val="002A7C6F"/>
    <w:rsid w:val="002B1675"/>
    <w:rsid w:val="002E7CCA"/>
    <w:rsid w:val="002F09B5"/>
    <w:rsid w:val="00302E38"/>
    <w:rsid w:val="00303F26"/>
    <w:rsid w:val="00362F58"/>
    <w:rsid w:val="00370DD4"/>
    <w:rsid w:val="00390356"/>
    <w:rsid w:val="00402BE3"/>
    <w:rsid w:val="004255E8"/>
    <w:rsid w:val="00432F90"/>
    <w:rsid w:val="00442A69"/>
    <w:rsid w:val="0047540A"/>
    <w:rsid w:val="00483FA9"/>
    <w:rsid w:val="004A4319"/>
    <w:rsid w:val="004A6D81"/>
    <w:rsid w:val="004B1CAD"/>
    <w:rsid w:val="004B3AAA"/>
    <w:rsid w:val="004D59E8"/>
    <w:rsid w:val="004E30B3"/>
    <w:rsid w:val="00503E56"/>
    <w:rsid w:val="00523E4E"/>
    <w:rsid w:val="0054153B"/>
    <w:rsid w:val="00554671"/>
    <w:rsid w:val="00566B09"/>
    <w:rsid w:val="005A3F3E"/>
    <w:rsid w:val="005C0FA9"/>
    <w:rsid w:val="005F38CD"/>
    <w:rsid w:val="00616C83"/>
    <w:rsid w:val="00666BFC"/>
    <w:rsid w:val="00683B58"/>
    <w:rsid w:val="006B2E88"/>
    <w:rsid w:val="006E397B"/>
    <w:rsid w:val="00724B16"/>
    <w:rsid w:val="00772F13"/>
    <w:rsid w:val="00792DFF"/>
    <w:rsid w:val="007B5DDF"/>
    <w:rsid w:val="007D1BB4"/>
    <w:rsid w:val="007D3F85"/>
    <w:rsid w:val="007E7111"/>
    <w:rsid w:val="008155E3"/>
    <w:rsid w:val="008D353D"/>
    <w:rsid w:val="008E721F"/>
    <w:rsid w:val="008F677B"/>
    <w:rsid w:val="0090270F"/>
    <w:rsid w:val="0094699F"/>
    <w:rsid w:val="0098290F"/>
    <w:rsid w:val="00983EE1"/>
    <w:rsid w:val="009949A6"/>
    <w:rsid w:val="009C0180"/>
    <w:rsid w:val="009C2A09"/>
    <w:rsid w:val="009C6F4A"/>
    <w:rsid w:val="009D4DD2"/>
    <w:rsid w:val="00A03670"/>
    <w:rsid w:val="00A5097A"/>
    <w:rsid w:val="00A542BA"/>
    <w:rsid w:val="00A71426"/>
    <w:rsid w:val="00A722A7"/>
    <w:rsid w:val="00A72B28"/>
    <w:rsid w:val="00A773A2"/>
    <w:rsid w:val="00A833E9"/>
    <w:rsid w:val="00AA484D"/>
    <w:rsid w:val="00AB1B05"/>
    <w:rsid w:val="00AC79E9"/>
    <w:rsid w:val="00AD23AC"/>
    <w:rsid w:val="00B16112"/>
    <w:rsid w:val="00B436F9"/>
    <w:rsid w:val="00B5196A"/>
    <w:rsid w:val="00B54C70"/>
    <w:rsid w:val="00B66DB9"/>
    <w:rsid w:val="00B970FD"/>
    <w:rsid w:val="00BA0AF6"/>
    <w:rsid w:val="00BA2BE9"/>
    <w:rsid w:val="00BA7B44"/>
    <w:rsid w:val="00BC0599"/>
    <w:rsid w:val="00C12D21"/>
    <w:rsid w:val="00C508A0"/>
    <w:rsid w:val="00C52182"/>
    <w:rsid w:val="00CE2570"/>
    <w:rsid w:val="00CE660B"/>
    <w:rsid w:val="00CF423E"/>
    <w:rsid w:val="00D0646A"/>
    <w:rsid w:val="00D23BBC"/>
    <w:rsid w:val="00D26279"/>
    <w:rsid w:val="00D67CDB"/>
    <w:rsid w:val="00DB4DAF"/>
    <w:rsid w:val="00DD58CD"/>
    <w:rsid w:val="00E55149"/>
    <w:rsid w:val="00E64DFE"/>
    <w:rsid w:val="00EA6A78"/>
    <w:rsid w:val="00EB2DDC"/>
    <w:rsid w:val="00ED5F37"/>
    <w:rsid w:val="00EE4BBA"/>
    <w:rsid w:val="00F04ACE"/>
    <w:rsid w:val="00F05DBA"/>
    <w:rsid w:val="00F11AB7"/>
    <w:rsid w:val="00F12947"/>
    <w:rsid w:val="00F36662"/>
    <w:rsid w:val="00F67863"/>
    <w:rsid w:val="00FA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B9E0F"/>
  <w15:chartTrackingRefBased/>
  <w15:docId w15:val="{8E1E411C-073F-4C4F-8925-5681300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2A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w:basedOn w:val="a"/>
    <w:link w:val="a4"/>
    <w:uiPriority w:val="1"/>
    <w:unhideWhenUsed/>
    <w:qFormat/>
    <w:rsid w:val="00442A69"/>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442A69"/>
    <w:rPr>
      <w:rFonts w:ascii="ＭＳ 明朝" w:eastAsia="ＭＳ 明朝" w:hAnsi="ＭＳ 明朝" w:cs="ＭＳ 明朝"/>
      <w:kern w:val="0"/>
      <w:sz w:val="24"/>
      <w:szCs w:val="24"/>
      <w:lang w:eastAsia="en-US"/>
    </w:rPr>
  </w:style>
  <w:style w:type="paragraph" w:styleId="a5">
    <w:name w:val="List Paragraph"/>
    <w:basedOn w:val="a"/>
    <w:uiPriority w:val="34"/>
    <w:qFormat/>
    <w:rsid w:val="00442A69"/>
    <w:pPr>
      <w:ind w:leftChars="400" w:left="840"/>
    </w:pPr>
  </w:style>
  <w:style w:type="paragraph" w:styleId="a6">
    <w:name w:val="Balloon Text"/>
    <w:basedOn w:val="a"/>
    <w:link w:val="a7"/>
    <w:uiPriority w:val="99"/>
    <w:semiHidden/>
    <w:unhideWhenUsed/>
    <w:rsid w:val="000D71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7111"/>
    <w:rPr>
      <w:rFonts w:asciiTheme="majorHAnsi" w:eastAsiaTheme="majorEastAsia" w:hAnsiTheme="majorHAnsi" w:cstheme="majorBidi"/>
      <w:sz w:val="18"/>
      <w:szCs w:val="18"/>
    </w:rPr>
  </w:style>
  <w:style w:type="paragraph" w:styleId="a8">
    <w:name w:val="header"/>
    <w:basedOn w:val="a"/>
    <w:link w:val="a9"/>
    <w:uiPriority w:val="99"/>
    <w:unhideWhenUsed/>
    <w:rsid w:val="00D67CDB"/>
    <w:pPr>
      <w:tabs>
        <w:tab w:val="center" w:pos="4252"/>
        <w:tab w:val="right" w:pos="8504"/>
      </w:tabs>
      <w:snapToGrid w:val="0"/>
    </w:pPr>
  </w:style>
  <w:style w:type="character" w:customStyle="1" w:styleId="a9">
    <w:name w:val="ヘッダー (文字)"/>
    <w:basedOn w:val="a0"/>
    <w:link w:val="a8"/>
    <w:uiPriority w:val="99"/>
    <w:rsid w:val="00D67CDB"/>
  </w:style>
  <w:style w:type="paragraph" w:styleId="aa">
    <w:name w:val="footer"/>
    <w:basedOn w:val="a"/>
    <w:link w:val="ab"/>
    <w:uiPriority w:val="99"/>
    <w:unhideWhenUsed/>
    <w:rsid w:val="00D67CDB"/>
    <w:pPr>
      <w:tabs>
        <w:tab w:val="center" w:pos="4252"/>
        <w:tab w:val="right" w:pos="8504"/>
      </w:tabs>
      <w:snapToGrid w:val="0"/>
    </w:pPr>
  </w:style>
  <w:style w:type="character" w:customStyle="1" w:styleId="ab">
    <w:name w:val="フッター (文字)"/>
    <w:basedOn w:val="a0"/>
    <w:link w:val="aa"/>
    <w:uiPriority w:val="99"/>
    <w:rsid w:val="00D67CDB"/>
  </w:style>
  <w:style w:type="paragraph" w:customStyle="1" w:styleId="int">
    <w:name w:val="int"/>
    <w:basedOn w:val="a"/>
    <w:rsid w:val="00D67C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F11AB7"/>
  </w:style>
  <w:style w:type="character" w:customStyle="1" w:styleId="ad">
    <w:name w:val="日付 (文字)"/>
    <w:basedOn w:val="a0"/>
    <w:link w:val="ac"/>
    <w:uiPriority w:val="99"/>
    <w:semiHidden/>
    <w:rsid w:val="00F1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A4C6-7445-4C4B-A830-CDF4C897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壯林 木原</cp:lastModifiedBy>
  <cp:revision>8</cp:revision>
  <cp:lastPrinted>2020-04-29T01:08:00Z</cp:lastPrinted>
  <dcterms:created xsi:type="dcterms:W3CDTF">2020-04-25T23:01:00Z</dcterms:created>
  <dcterms:modified xsi:type="dcterms:W3CDTF">2020-04-29T01:09:00Z</dcterms:modified>
</cp:coreProperties>
</file>