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pacing w:before="0" w:beforeAutospacing="0" w:after="0" w:afterAutospacing="0"/>
        <w:textAlignment w:val="baseline"/>
      </w:pPr>
      <w:bookmarkStart w:id="0" w:name="_GoBack"/>
      <w:bookmarkEnd w:id="0"/>
      <w:r>
        <w:rPr>
          <w:rFonts w:ascii="ＭＳ 明朝" w:hAnsi="ＭＳ 明朝" w:eastAsia="ＭＳ 明朝" w:cs="ＭＳ Ｐゴシック"/>
          <w:kern w:val="0"/>
          <w:sz w:val="24"/>
          <w:szCs w:val="24"/>
          <w:lang w:val="en-US" w:eastAsia="ja-JP" w:bidi="ar-SA"/>
        </w:rPr>
        <w:pict>
          <v:rect id="テキスト ボックス 2" o:spid="_x0000_s1026" style="position:absolute;left:0;margin-left:374.1pt;margin-top:-0.3pt;height:24pt;width:125.45pt;rotation:0f;z-index:251679744;" o:ole="f" fillcolor="#FFFFFF" filled="f" o:preferrelative="t" stroked="f" coordsize="21600,21600">
            <v:fill on="f" color2="#FFFFFF" focus="0%"/>
            <v:imagedata gain="65536f" blacklevel="0f" gamma="0"/>
            <o:lock v:ext="edit" position="f" selection="f" grouping="f" rotation="f" cropping="f" text="f" aspectratio="f"/>
            <v:textbox>
              <w:txbxContent>
                <w:p>
                  <w:pPr>
                    <w:rPr>
                      <w:rFonts w:hint="eastAsia" w:eastAsia="ＭＳ 明朝"/>
                      <w:lang w:val="en-US" w:eastAsia="ja-JP"/>
                    </w:rPr>
                  </w:pPr>
                  <w:r>
                    <w:rPr>
                      <w:rFonts w:hint="eastAsia"/>
                      <w:lang w:val="en-US" w:eastAsia="ja-JP"/>
                    </w:rPr>
                    <w:t>2017/3</w:t>
                  </w:r>
                </w:p>
              </w:txbxContent>
            </v:textbox>
          </v:rect>
        </w:pict>
      </w:r>
      <w:r>
        <w:rPr>
          <w:rFonts w:ascii="ＭＳ Ｐゴシック" w:hAnsi="ＭＳ Ｐゴシック" w:eastAsia="ＭＳ Ｐゴシック" w:cs="ＭＳ Ｐゴシック"/>
          <w:kern w:val="0"/>
          <w:sz w:val="24"/>
          <w:szCs w:val="24"/>
          <w:lang w:val="en-US" w:eastAsia="ja-JP" w:bidi="ar-SA"/>
        </w:rPr>
        <w:pict>
          <v:rect id="テキスト ボックス 17" o:spid="_x0000_s1027" style="position:absolute;left:0;margin-left:69pt;margin-top:-23.25pt;height:48pt;width:144pt;mso-wrap-style:none;rotation:0f;z-index:251674624;"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pStyle w:val="5"/>
                    <w:jc w:val="center"/>
                    <w:textAlignment w:val="baseline"/>
                    <w:rPr>
                      <w:rFonts w:ascii="ＭＳ 明朝" w:hAnsi="ＭＳ 明朝"/>
                      <w:b/>
                      <w:spacing w:val="60"/>
                      <w:sz w:val="60"/>
                      <w:szCs w:val="60"/>
                    </w:rPr>
                  </w:pPr>
                  <w:r>
                    <w:rPr>
                      <w:rFonts w:hint="eastAsia" w:ascii="ＭＳ 明朝" w:hAnsi="ＭＳ 明朝"/>
                      <w:b/>
                      <w:spacing w:val="60"/>
                      <w:sz w:val="60"/>
                      <w:szCs w:val="60"/>
                    </w:rPr>
                    <w:t>大浦の海の危機</w:t>
                  </w:r>
                </w:p>
              </w:txbxContent>
            </v:textbox>
          </v:rect>
        </w:pict>
      </w:r>
    </w:p>
    <w:p>
      <w:pPr>
        <w:pStyle w:val="5"/>
        <w:spacing w:before="0" w:beforeAutospacing="0" w:after="0" w:afterAutospacing="0"/>
        <w:textAlignment w:val="baseline"/>
      </w:pPr>
      <w:r>
        <w:rPr>
          <w:rFonts w:hint="eastAsia"/>
        </w:rPr>
        <w:t>　　</w:t>
      </w:r>
    </w:p>
    <w:p>
      <w:pPr>
        <w:pStyle w:val="5"/>
        <w:spacing w:before="0" w:beforeAutospacing="0" w:after="0" w:afterAutospacing="0"/>
        <w:ind w:firstLine="240" w:firstLineChars="100"/>
        <w:textAlignment w:val="baseline"/>
        <w:rPr>
          <w:rFonts w:ascii="ＭＳ 明朝" w:hAnsi="ＭＳ 明朝" w:eastAsia="ＭＳ 明朝"/>
        </w:rPr>
      </w:pPr>
      <w:r>
        <w:rPr>
          <w:rFonts w:ascii="ＭＳ 明朝" w:hAnsi="ＭＳ 明朝" w:eastAsia="ＭＳ 明朝" w:cs="ＭＳ Ｐゴシック"/>
          <w:kern w:val="0"/>
          <w:sz w:val="24"/>
          <w:szCs w:val="24"/>
          <w:lang w:val="en-US" w:eastAsia="ja-JP" w:bidi="ar-SA"/>
        </w:rPr>
        <w:pict>
          <v:shape id="図 16" o:spid="_x0000_s1028" type="#_x0000_t75" style="position:absolute;left:0;margin-left:383.9pt;margin-top:9.75pt;height:125.25pt;width:125.25pt;mso-position-vertical-relative:line;mso-wrap-distance-left:0pt;mso-wrap-distance-right:0pt;rotation:0f;z-index:-251642880;" o:ole="f" fillcolor="#FFFFFF" filled="f" o:preferrelative="t" stroked="f" coordorigin="0,0" coordsize="21600,21600" wrapcoords="14486 2846 10347 3363 3880 5950 3880 7502 2587 11641 776 13451 1035 14745 4139 15780 4139 16297 12158 17590 17849 17590 18884 15780 20436 11641 19660 7502 17073 2846 14486 2846" o:allowoverlap="f">
            <v:fill on="f" color2="#FFFFFF" focus="0%"/>
            <v:imagedata gain="65536f" blacklevel="0f" gamma="0" o:title="" r:id="rId5"/>
            <o:lock v:ext="edit" position="f" selection="f" grouping="f" rotation="f" cropping="f" text="f" aspectratio="t"/>
            <w10:wrap type="tight"/>
          </v:shape>
        </w:pict>
      </w:r>
      <w:r>
        <w:rPr>
          <w:rFonts w:hint="eastAsia" w:ascii="ＭＳ 明朝" w:hAnsi="ＭＳ 明朝" w:eastAsia="ＭＳ 明朝"/>
        </w:rPr>
        <w:t>私は沖縄辺野古の海に通っています。そして毎日小舟（カヌー）に乗って大浦湾を埋め立て巨大な基地を作ることに対してNOを突き付けています。しかし、現実は厳しく政府はお金に任せて次々と大型重機や最新型の船など投入、また海上保安庁、民間の警備会社などものすごい数の人員を投入、なりふり構わず</w:t>
      </w:r>
    </w:p>
    <w:p>
      <w:pPr>
        <w:pStyle w:val="5"/>
        <w:spacing w:before="0" w:beforeAutospacing="0" w:after="0" w:afterAutospacing="0"/>
        <w:textAlignment w:val="baseline"/>
        <w:rPr>
          <w:rFonts w:ascii="ＭＳ 明朝" w:hAnsi="ＭＳ 明朝" w:eastAsia="ＭＳ 明朝"/>
        </w:rPr>
      </w:pPr>
      <w:r>
        <w:rPr>
          <w:rFonts w:hint="eastAsia" w:ascii="ＭＳ 明朝" w:hAnsi="ＭＳ 明朝" w:eastAsia="ＭＳ 明朝"/>
        </w:rPr>
        <w:t>約束事、法律も無視。例えば、沖縄県の埋め立てに関しての協議要請</w:t>
      </w:r>
    </w:p>
    <w:p>
      <w:pPr>
        <w:pStyle w:val="5"/>
        <w:spacing w:before="0" w:beforeAutospacing="0" w:after="0" w:afterAutospacing="0"/>
        <w:textAlignment w:val="baseline"/>
        <w:rPr>
          <w:rFonts w:ascii="ＭＳ 明朝" w:hAnsi="ＭＳ 明朝" w:eastAsia="ＭＳ 明朝"/>
        </w:rPr>
      </w:pPr>
      <w:r>
        <w:rPr>
          <w:rFonts w:ascii="ＭＳ 明朝" w:hAnsi="ＭＳ 明朝" w:eastAsia="ＭＳ 明朝" w:cs="ＭＳ Ｐゴシック"/>
          <w:kern w:val="0"/>
          <w:sz w:val="24"/>
          <w:szCs w:val="24"/>
          <w:lang w:val="en-US" w:eastAsia="ja-JP" w:bidi="ar-SA"/>
        </w:rPr>
        <w:pict>
          <v:rect id="テキスト ボックス 2" o:spid="_x0000_s1029" style="position:absolute;left:0;margin-left:390.3pt;margin-top:15.05pt;height:24pt;width:125.45pt;rotation:0f;z-index:251686912;" o:ole="f" fillcolor="#FFFFFF" filled="f" o:preferrelative="t" stroked="f" coordsize="21600,21600">
            <v:fill on="f" color2="#FFFFFF" focus="0%"/>
            <v:imagedata gain="65536f" blacklevel="0f" gamma="0"/>
            <o:lock v:ext="edit" position="f" selection="f" grouping="f" rotation="f" cropping="f" text="f" aspectratio="f"/>
            <v:textbox>
              <w:txbxContent>
                <w:p>
                  <w:pPr>
                    <w:rPr>
                      <w:rFonts w:ascii="ＭＳ ゴシック" w:hAnsi="ＭＳ ゴシック" w:eastAsia="ＭＳ ゴシック"/>
                      <w:sz w:val="22"/>
                    </w:rPr>
                  </w:pPr>
                  <w:r>
                    <w:rPr>
                      <w:rFonts w:hint="eastAsia" w:ascii="ＭＳ ゴシック" w:hAnsi="ＭＳ ゴシック" w:eastAsia="ＭＳ ゴシック"/>
                      <w:sz w:val="22"/>
                    </w:rPr>
                    <w:t>チョウチョウウオ</w:t>
                  </w:r>
                </w:p>
              </w:txbxContent>
            </v:textbox>
          </v:rect>
        </w:pict>
      </w:r>
      <w:r>
        <w:rPr>
          <w:rFonts w:hint="eastAsia" w:ascii="ＭＳ 明朝" w:hAnsi="ＭＳ 明朝" w:eastAsia="ＭＳ 明朝"/>
        </w:rPr>
        <w:t>を無視、岩礁破壊許可申請も無視して突っ走っているのが現状です。</w:t>
      </w: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r>
        <w:rPr>
          <w:rFonts w:hint="eastAsia" w:ascii="ＭＳ 明朝" w:hAnsi="ＭＳ 明朝" w:eastAsia="ＭＳ 明朝"/>
        </w:rPr>
        <w:t>今年（2017年）の2月5日（日）明け方以下大浦湾に入港しました。</w:t>
      </w:r>
    </w:p>
    <w:p>
      <w:pPr>
        <w:pStyle w:val="5"/>
        <w:spacing w:before="0" w:beforeAutospacing="0" w:after="0" w:afterAutospacing="0"/>
        <w:ind w:firstLine="240" w:firstLineChars="100"/>
        <w:textAlignment w:val="baseline"/>
        <w:rPr>
          <w:rFonts w:ascii="ＭＳ 明朝" w:hAnsi="ＭＳ 明朝" w:eastAsia="ＭＳ 明朝"/>
        </w:rPr>
      </w:pPr>
      <w:r>
        <w:rPr>
          <w:rFonts w:hint="eastAsia" w:ascii="ＭＳ 明朝" w:hAnsi="ＭＳ 明朝" w:eastAsia="ＭＳ 明朝"/>
        </w:rPr>
        <w:t>・ボーリング切削船（海底3000mまでボーリングができる）ポセイドン</w:t>
      </w:r>
    </w:p>
    <w:p>
      <w:pPr>
        <w:pStyle w:val="5"/>
        <w:spacing w:before="0" w:beforeAutospacing="0" w:after="0" w:afterAutospacing="0"/>
        <w:ind w:firstLine="240" w:firstLineChars="100"/>
        <w:textAlignment w:val="baseline"/>
        <w:rPr>
          <w:rFonts w:ascii="ＭＳ 明朝" w:hAnsi="ＭＳ 明朝" w:eastAsia="ＭＳ 明朝"/>
        </w:rPr>
      </w:pPr>
      <w:r>
        <w:rPr>
          <w:rFonts w:hint="eastAsia" w:ascii="ＭＳ 明朝" w:hAnsi="ＭＳ 明朝" w:eastAsia="ＭＳ 明朝"/>
        </w:rPr>
        <w:t>・トンブロック（約15ｔ）228個を積載した台船１隻、・クレーン船２隻</w:t>
      </w:r>
    </w:p>
    <w:p>
      <w:pPr>
        <w:pStyle w:val="5"/>
        <w:spacing w:before="0" w:beforeAutospacing="0" w:after="0" w:afterAutospacing="0"/>
        <w:ind w:firstLine="240" w:firstLineChars="100"/>
        <w:textAlignment w:val="baseline"/>
        <w:rPr>
          <w:rFonts w:ascii="ＭＳ 明朝" w:hAnsi="ＭＳ 明朝" w:eastAsia="ＭＳ 明朝"/>
        </w:rPr>
      </w:pPr>
    </w:p>
    <w:p>
      <w:pPr>
        <w:pStyle w:val="5"/>
        <w:spacing w:before="0" w:beforeAutospacing="0" w:after="0" w:afterAutospacing="0"/>
        <w:ind w:firstLine="240" w:firstLineChars="100"/>
        <w:textAlignment w:val="baseline"/>
        <w:rPr>
          <w:rFonts w:ascii="ＭＳ 明朝" w:hAnsi="ＭＳ 明朝" w:eastAsia="ＭＳ 明朝"/>
        </w:rPr>
      </w:pPr>
      <w:r>
        <w:rPr>
          <w:rFonts w:hint="eastAsia" w:ascii="ＭＳ 明朝" w:hAnsi="ＭＳ 明朝" w:eastAsia="ＭＳ 明朝"/>
        </w:rPr>
        <w:t>そしてすでに2017年3月現在トンブロックを200個以上海に</w:t>
      </w:r>
      <w:r>
        <w:rPr>
          <w:rFonts w:hint="eastAsia" w:ascii="ＭＳ 明朝" w:hAnsi="ＭＳ 明朝" w:eastAsia="ＭＳ 明朝"/>
          <w:b/>
        </w:rPr>
        <w:t>投下済</w:t>
      </w:r>
      <w:r>
        <w:rPr>
          <w:rFonts w:hint="eastAsia" w:ascii="ＭＳ 明朝" w:hAnsi="ＭＳ 明朝" w:eastAsia="ＭＳ 明朝"/>
        </w:rPr>
        <w:t>みです。</w:t>
      </w:r>
    </w:p>
    <w:p>
      <w:pPr>
        <w:pStyle w:val="5"/>
        <w:spacing w:before="0" w:beforeAutospacing="0" w:after="0" w:afterAutospacing="0"/>
        <w:textAlignment w:val="baseline"/>
        <w:rPr>
          <w:rFonts w:ascii="ＭＳ 明朝" w:hAnsi="ＭＳ 明朝" w:eastAsia="ＭＳ 明朝"/>
        </w:rPr>
      </w:pPr>
      <w:r>
        <w:rPr>
          <w:rFonts w:hint="eastAsia" w:ascii="ＭＳ 明朝" w:hAnsi="ＭＳ 明朝" w:eastAsia="ＭＳ 明朝"/>
        </w:rPr>
        <w:t>引き続き3月19日（日）にも汚濁防止幕を積んだ船が朝早くから入って来ました。</w:t>
      </w:r>
    </w:p>
    <w:p>
      <w:pPr>
        <w:pStyle w:val="5"/>
        <w:spacing w:before="0" w:beforeAutospacing="0" w:after="0" w:afterAutospacing="0"/>
        <w:ind w:firstLine="240" w:firstLineChars="100"/>
        <w:textAlignment w:val="baseline"/>
        <w:rPr>
          <w:rFonts w:ascii="ＭＳ 明朝" w:hAnsi="ＭＳ 明朝" w:eastAsia="ＭＳ 明朝"/>
        </w:rPr>
      </w:pPr>
      <w:r>
        <w:rPr>
          <w:rFonts w:hint="eastAsia" w:ascii="ＭＳ 明朝" w:hAnsi="ＭＳ 明朝" w:eastAsia="ＭＳ 明朝"/>
        </w:rPr>
        <w:t>  ・貨物船１隻、・台船１隻、・クレーン船２隻</w:t>
      </w:r>
    </w:p>
    <w:p>
      <w:pPr>
        <w:pStyle w:val="5"/>
        <w:spacing w:before="0" w:beforeAutospacing="0" w:after="0" w:afterAutospacing="0"/>
        <w:ind w:firstLine="240" w:firstLineChars="100"/>
        <w:textAlignment w:val="baseline"/>
        <w:rPr>
          <w:rFonts w:ascii="ＭＳ 明朝" w:hAnsi="ＭＳ 明朝" w:eastAsia="ＭＳ 明朝"/>
        </w:rPr>
      </w:pPr>
    </w:p>
    <w:p>
      <w:pPr>
        <w:pStyle w:val="5"/>
        <w:spacing w:before="0" w:beforeAutospacing="0" w:after="0" w:afterAutospacing="0"/>
        <w:ind w:firstLine="240" w:firstLineChars="100"/>
        <w:textAlignment w:val="baseline"/>
        <w:rPr>
          <w:rFonts w:ascii="ＭＳ 明朝" w:hAnsi="ＭＳ 明朝" w:eastAsia="ＭＳ 明朝"/>
        </w:rPr>
      </w:pPr>
      <w:r>
        <w:rPr>
          <w:rFonts w:hint="eastAsia" w:ascii="ＭＳ 明朝" w:hAnsi="ＭＳ 明朝" w:eastAsia="ＭＳ 明朝"/>
        </w:rPr>
        <w:t>ジュゴン保護のために　夜明け１時間後から日没１時間前までしか作業は行わないという取り決めも</w:t>
      </w:r>
      <w:r>
        <w:rPr>
          <w:rFonts w:hint="eastAsia" w:ascii="ＭＳ 明朝" w:hAnsi="ＭＳ 明朝" w:eastAsia="ＭＳ 明朝"/>
          <w:b/>
        </w:rPr>
        <w:t>反故</w:t>
      </w:r>
      <w:r>
        <w:rPr>
          <w:rFonts w:hint="eastAsia" w:ascii="ＭＳ 明朝" w:hAnsi="ＭＳ 明朝" w:eastAsia="ＭＳ 明朝"/>
        </w:rPr>
        <w:t>(赤枠)にし、今まで多くの船が夜明けとともに大浦湾に入って来ました。</w:t>
      </w:r>
    </w:p>
    <w:p>
      <w:pPr>
        <w:pStyle w:val="5"/>
        <w:spacing w:before="0" w:beforeAutospacing="0" w:after="0" w:afterAutospacing="0"/>
        <w:textAlignment w:val="baseline"/>
        <w:rPr>
          <w:rFonts w:ascii="ＭＳ 明朝" w:hAnsi="ＭＳ 明朝" w:eastAsia="ＭＳ 明朝"/>
        </w:rPr>
      </w:pPr>
      <w:r>
        <w:rPr>
          <w:rFonts w:ascii="ＭＳ 明朝" w:hAnsi="ＭＳ 明朝" w:eastAsia="ＭＳ 明朝" w:cs="ＭＳ Ｐゴシック"/>
          <w:kern w:val="0"/>
          <w:sz w:val="24"/>
          <w:szCs w:val="24"/>
          <w:lang w:val="en-US" w:eastAsia="ja-JP" w:bidi="ar-SA"/>
        </w:rPr>
        <w:pict>
          <v:roundrect id="角丸四角形 21" o:spid="_x0000_s1030" style="position:absolute;left:0;margin-left:78pt;margin-top:14.55pt;height:17.65pt;width:78.9pt;rotation:0f;z-index:251687936;" o:ole="f" fillcolor="#FFFFFF" filled="f" o:preferrelative="t" stroked="t" coordsize="21600,21600" arcsize="16.6666666666667%">
            <v:fill on="f" color2="#FFFFFF" focus="0%"/>
            <v:stroke weight="1pt" color="#FF0000" color2="#FFFFFF" miterlimit="2"/>
            <v:imagedata gain="65536f" blacklevel="0f" gamma="0"/>
            <o:lock v:ext="edit" position="f" selection="f" grouping="f" rotation="f" cropping="f" text="f" aspectratio="f"/>
          </v:roundrect>
        </w:pict>
      </w:r>
      <w:r>
        <w:rPr>
          <w:rFonts w:ascii="ＭＳ 明朝" w:hAnsi="ＭＳ 明朝" w:eastAsia="ＭＳ 明朝" w:cs="ＭＳ Ｐゴシック"/>
          <w:kern w:val="0"/>
          <w:sz w:val="24"/>
          <w:szCs w:val="24"/>
          <w:lang w:val="en-US" w:eastAsia="ja-JP" w:bidi="ar-SA"/>
        </w:rPr>
        <w:pict>
          <v:rect id="テキスト ボックス 2" o:spid="_x0000_s1031" style="position:absolute;left:0;margin-left:195pt;margin-top:9.75pt;height:24pt;width:83.25pt;rotation:0f;z-index:251672576;" o:ole="f" fillcolor="#FFFFFF" filled="f" o:preferrelative="t" stroked="f" coordsize="21600,21600">
            <v:fill on="f" color2="#FFFFFF" focus="0%"/>
            <v:imagedata gain="65536f" blacklevel="0f" gamma="0"/>
            <o:lock v:ext="edit" position="f" selection="f" grouping="f" rotation="f" cropping="f" text="f" aspectratio="f"/>
            <v:textbox>
              <w:txbxContent>
                <w:p>
                  <w:r>
                    <w:rPr>
                      <w:rFonts w:hint="eastAsia"/>
                    </w:rPr>
                    <w:t>作業時間</w:t>
                  </w:r>
                </w:p>
              </w:txbxContent>
            </v:textbox>
          </v:rect>
        </w:pict>
      </w:r>
      <w:r>
        <w:rPr>
          <w:rFonts w:hint="eastAsia" w:ascii="ＭＳ 明朝" w:hAnsi="ＭＳ 明朝" w:eastAsia="ＭＳ 明朝" w:cs="ＭＳ Ｐゴシック"/>
          <w:kern w:val="0"/>
          <w:sz w:val="24"/>
          <w:szCs w:val="24"/>
          <w:lang w:val="en-US" w:eastAsia="ja-JP" w:bidi="ar-SA"/>
        </w:rPr>
        <w:pict>
          <v:rect id="正方形/長方形 11" o:spid="_x0000_s1032" style="position:absolute;left:0;margin-left:139.5pt;margin-top:12pt;height:20.25pt;width:170.25pt;rotation:0f;z-index:251669504;" o:ole="f" fillcolor="#FFFFFF" filled="t" o:preferrelative="t" stroked="t" coordsize="21600,21600">
            <v:stroke weight="2pt" color="#395E8A" color2="#FFFFFF" miterlimit="2"/>
            <v:imagedata gain="65536f" blacklevel="0f" gamma="0"/>
            <o:lock v:ext="edit" position="f" selection="f" grouping="f" rotation="f" cropping="f" text="f" aspectratio="f"/>
          </v:rect>
        </w:pict>
      </w:r>
      <w:r>
        <w:rPr>
          <w:rFonts w:ascii="ＭＳ 明朝" w:hAnsi="ＭＳ 明朝" w:eastAsia="ＭＳ 明朝" w:cs="ＭＳ Ｐゴシック"/>
          <w:kern w:val="0"/>
          <w:sz w:val="24"/>
          <w:szCs w:val="24"/>
          <w:lang w:val="en-US" w:eastAsia="ja-JP" w:bidi="ar-SA"/>
        </w:rPr>
        <w:pict>
          <v:rect id="テキスト ボックス 2" o:spid="_x0000_s1033" style="position:absolute;left:0;margin-left:98.15pt;margin-top:0.75pt;height:24pt;width:49.5pt;rotation:0f;z-index:251671552;" o:ole="f" fillcolor="#FFFFFF" filled="f" o:preferrelative="t" stroked="f" coordsize="21600,21600">
            <v:fill on="f" color2="#FFFFFF" focus="0%"/>
            <v:imagedata gain="65536f" blacklevel="0f" gamma="0"/>
            <o:lock v:ext="edit" position="f" selection="f" grouping="f" rotation="f" cropping="f" text="f" aspectratio="f"/>
            <v:textbox>
              <w:txbxContent>
                <w:p>
                  <w:r>
                    <w:rPr>
                      <w:rFonts w:hint="eastAsia"/>
                    </w:rPr>
                    <w:t>１時間</w:t>
                  </w:r>
                </w:p>
              </w:txbxContent>
            </v:textbox>
          </v:rect>
        </w:pict>
      </w:r>
      <w:r>
        <w:rPr>
          <w:rFonts w:ascii="ＭＳ 明朝" w:hAnsi="ＭＳ 明朝" w:eastAsia="ＭＳ 明朝" w:cs="ＭＳ Ｐゴシック"/>
          <w:kern w:val="0"/>
          <w:sz w:val="24"/>
          <w:szCs w:val="24"/>
          <w:lang w:val="en-US" w:eastAsia="ja-JP" w:bidi="ar-SA"/>
        </w:rPr>
        <w:pict>
          <v:rect id="テキスト ボックス 2" o:spid="_x0000_s1034" style="position:absolute;left:0;margin-left:302.9pt;margin-top:0.75pt;height:24pt;width:49.5pt;rotation:0f;z-index:251670528;" o:ole="f" fillcolor="#FFFFFF" filled="f" o:preferrelative="t" stroked="f" coordsize="21600,21600">
            <v:fill on="f" color2="#FFFFFF" focus="0%"/>
            <v:imagedata gain="65536f" blacklevel="0f" gamma="0"/>
            <o:lock v:ext="edit" position="f" selection="f" grouping="f" rotation="f" cropping="f" text="f" aspectratio="f"/>
            <v:textbox>
              <w:txbxContent>
                <w:p>
                  <w:r>
                    <w:rPr>
                      <w:rFonts w:hint="eastAsia"/>
                    </w:rPr>
                    <w:t>１時間</w:t>
                  </w:r>
                </w:p>
              </w:txbxContent>
            </v:textbox>
          </v:rect>
        </w:pict>
      </w:r>
      <w:r>
        <w:rPr>
          <w:rFonts w:ascii="ＭＳ 明朝" w:hAnsi="ＭＳ 明朝" w:eastAsia="ＭＳ 明朝" w:cs="ＭＳ Ｐゴシック"/>
          <w:kern w:val="0"/>
          <w:sz w:val="24"/>
          <w:szCs w:val="24"/>
          <w:lang w:val="en-US" w:eastAsia="ja-JP" w:bidi="ar-SA"/>
        </w:rPr>
        <w:pict>
          <v:rect id="テキスト ボックス 2" o:spid="_x0000_s1035" style="position:absolute;left:0;margin-left:389.9pt;margin-top:12pt;height:24pt;width:49.5pt;rotation:0f;z-index:251664384;" o:ole="f" fillcolor="#FFFFFF" filled="t" o:preferrelative="t" stroked="f" coordsize="21600,21600">
            <v:imagedata gain="65536f" blacklevel="0f" gamma="0"/>
            <o:lock v:ext="edit" position="f" selection="f" grouping="f" rotation="f" cropping="f" text="f" aspectratio="f"/>
            <v:textbox>
              <w:txbxContent>
                <w:p>
                  <w:r>
                    <w:rPr>
                      <w:rFonts w:hint="eastAsia"/>
                    </w:rPr>
                    <w:t>⇒時間</w:t>
                  </w:r>
                </w:p>
              </w:txbxContent>
            </v:textbox>
          </v:rect>
        </w:pict>
      </w:r>
    </w:p>
    <w:p>
      <w:pPr>
        <w:pStyle w:val="5"/>
        <w:spacing w:before="0" w:beforeAutospacing="0" w:after="0" w:afterAutospacing="0"/>
        <w:textAlignment w:val="baseline"/>
        <w:rPr>
          <w:rFonts w:ascii="ＭＳ 明朝" w:hAnsi="ＭＳ 明朝" w:eastAsia="ＭＳ 明朝"/>
        </w:rPr>
      </w:pPr>
      <w:r>
        <w:rPr>
          <w:rFonts w:hint="eastAsia" w:ascii="ＭＳ 明朝" w:hAnsi="ＭＳ 明朝" w:eastAsia="ＭＳ 明朝" w:cs="ＭＳ Ｐゴシック"/>
          <w:kern w:val="0"/>
          <w:sz w:val="24"/>
          <w:szCs w:val="24"/>
          <w:lang w:val="en-US" w:eastAsia="ja-JP" w:bidi="ar-SA"/>
        </w:rPr>
        <w:pict>
          <v:line id="直線コネクタ 4" o:spid="_x0000_s1036" style="position:absolute;left:0;flip:y;margin-left:57pt;margin-top:6.75pt;height:1.5pt;width:339pt;rotation:0f;z-index:2516613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ＭＳ 明朝" w:hAnsi="ＭＳ 明朝" w:eastAsia="ＭＳ 明朝" w:cs="ＭＳ Ｐゴシック"/>
          <w:kern w:val="0"/>
          <w:sz w:val="24"/>
          <w:szCs w:val="24"/>
          <w:lang w:val="en-US" w:eastAsia="ja-JP" w:bidi="ar-SA"/>
        </w:rPr>
        <w:pict>
          <v:shape id="直線矢印コネクタ 9" o:spid="_x0000_s1037" type="#_x0000_t32" style="position:absolute;left:0;margin-left:108.75pt;margin-top:7.5pt;height:0.05pt;width:30.75pt;rotation:0f;z-index:251667456;" o:ole="f" fillcolor="#FFFFFF" filled="t" o:preferrelative="t" stroked="t" coordorigin="0,0" coordsize="21600,21600">
            <v:stroke weight="2.25pt" color="#000000" color2="#FFFFFF" miterlimit="2" startarrow="open" endarrow="open"/>
            <v:imagedata gain="65536f" blacklevel="0f" gamma="0"/>
            <o:lock v:ext="edit" position="f" selection="f" grouping="f" rotation="f" cropping="f" text="f" aspectratio="f"/>
          </v:shape>
        </w:pict>
      </w:r>
      <w:r>
        <w:rPr>
          <w:rFonts w:hint="eastAsia" w:ascii="ＭＳ 明朝" w:hAnsi="ＭＳ 明朝" w:eastAsia="ＭＳ 明朝" w:cs="ＭＳ Ｐゴシック"/>
          <w:kern w:val="0"/>
          <w:sz w:val="24"/>
          <w:szCs w:val="24"/>
          <w:lang w:val="en-US" w:eastAsia="ja-JP" w:bidi="ar-SA"/>
        </w:rPr>
        <w:pict>
          <v:shape id="直線矢印コネクタ 10" o:spid="_x0000_s1038" type="#_x0000_t32" style="position:absolute;left:0;margin-left:309.75pt;margin-top:4.5pt;height:0.05pt;width:30.75pt;rotation:0f;z-index:251668480;" o:ole="f" fillcolor="#FFFFFF" filled="t" o:preferrelative="t" stroked="t" coordorigin="0,0" coordsize="21600,21600">
            <v:stroke weight="2.25pt" color="#000000" color2="#FFFFFF" miterlimit="2" startarrow="open" endarrow="open"/>
            <v:imagedata gain="65536f" blacklevel="0f" gamma="0"/>
            <o:lock v:ext="edit" position="f" selection="f" grouping="f" rotation="f" cropping="f" text="f" aspectratio="f"/>
          </v:shape>
        </w:pict>
      </w:r>
      <w:r>
        <w:rPr>
          <w:rFonts w:hint="eastAsia" w:ascii="ＭＳ 明朝" w:hAnsi="ＭＳ 明朝" w:eastAsia="ＭＳ 明朝" w:cs="ＭＳ Ｐゴシック"/>
          <w:kern w:val="0"/>
          <w:sz w:val="24"/>
          <w:szCs w:val="24"/>
          <w:lang w:val="en-US" w:eastAsia="ja-JP" w:bidi="ar-SA"/>
        </w:rPr>
        <w:pict>
          <v:shape id="二等辺三角形 6" o:spid="_x0000_s1039" type="#_x0000_t5" style="position:absolute;left:0;margin-left:336.75pt;margin-top:6.75pt;height:11.25pt;width:9pt;rotation:0f;z-index:251663360;" o:ole="f" fillcolor="#4F81BD" filled="t" o:preferrelative="t" stroked="t" coordorigin="0,0" coordsize="21600,21600" adj="10800">
            <v:stroke weight="2pt" color="#395E8A" color2="#FFFFFF" miterlimit="2"/>
            <v:imagedata gain="65536f" blacklevel="0f" gamma="0"/>
            <o:lock v:ext="edit" position="f" selection="f" grouping="f" rotation="f" cropping="f" text="f" aspectratio="f"/>
          </v:shape>
        </w:pict>
      </w:r>
      <w:r>
        <w:rPr>
          <w:rFonts w:hint="eastAsia" w:ascii="ＭＳ 明朝" w:hAnsi="ＭＳ 明朝" w:eastAsia="ＭＳ 明朝" w:cs="ＭＳ Ｐゴシック"/>
          <w:kern w:val="0"/>
          <w:sz w:val="24"/>
          <w:szCs w:val="24"/>
          <w:lang w:val="en-US" w:eastAsia="ja-JP" w:bidi="ar-SA"/>
        </w:rPr>
        <w:pict>
          <v:shape id="二等辺三角形 5" o:spid="_x0000_s1040" type="#_x0000_t5" style="position:absolute;left:0;margin-left:103.5pt;margin-top:8.25pt;height:11.25pt;width:9pt;rotation:0f;z-index:251662336;" o:ole="f" fillcolor="#4F81BD" filled="t" o:preferrelative="t" stroked="t" coordorigin="0,0" coordsize="21600,21600" adj="10800">
            <v:stroke weight="2pt" color="#395E8A" color2="#FFFFFF" miterlimit="2"/>
            <v:imagedata gain="65536f" blacklevel="0f" gamma="0"/>
            <o:lock v:ext="edit" position="f" selection="f" grouping="f" rotation="f" cropping="f" text="f" aspectratio="f"/>
          </v:shape>
        </w:pict>
      </w:r>
    </w:p>
    <w:p>
      <w:pPr>
        <w:pStyle w:val="5"/>
        <w:spacing w:before="0" w:beforeAutospacing="0" w:after="0" w:afterAutospacing="0"/>
        <w:textAlignment w:val="baseline"/>
        <w:rPr>
          <w:rFonts w:ascii="ＭＳ 明朝" w:hAnsi="ＭＳ 明朝" w:eastAsia="ＭＳ 明朝"/>
        </w:rPr>
      </w:pPr>
      <w:r>
        <w:rPr>
          <w:rFonts w:ascii="ＭＳ 明朝" w:hAnsi="ＭＳ 明朝" w:eastAsia="ＭＳ 明朝" w:cs="ＭＳ Ｐゴシック"/>
          <w:kern w:val="0"/>
          <w:sz w:val="24"/>
          <w:szCs w:val="24"/>
          <w:lang w:val="en-US" w:eastAsia="ja-JP" w:bidi="ar-SA"/>
        </w:rPr>
        <w:pict>
          <v:rect id="テキスト ボックス 2" o:spid="_x0000_s1041" style="position:absolute;left:0;margin-left:323.25pt;margin-top:0pt;height:24pt;width:36.75pt;rotation:0f;z-index:251666432;" o:ole="f" fillcolor="#FFFFFF" filled="f" o:preferrelative="t" stroked="f" coordsize="21600,21600">
            <v:fill on="f" color2="#FFFFFF" focus="0%"/>
            <v:imagedata gain="65536f" blacklevel="0f" gamma="0"/>
            <o:lock v:ext="edit" position="f" selection="f" grouping="f" rotation="f" cropping="f" text="f" aspectratio="f"/>
            <v:textbox>
              <w:txbxContent>
                <w:p>
                  <w:r>
                    <w:rPr>
                      <w:rFonts w:hint="eastAsia" w:ascii="ＭＳ 明朝" w:hAnsi="ＭＳ 明朝"/>
                    </w:rPr>
                    <w:t>日没</w:t>
                  </w:r>
                </w:p>
              </w:txbxContent>
            </v:textbox>
          </v:rect>
        </w:pict>
      </w:r>
      <w:r>
        <w:rPr>
          <w:rFonts w:ascii="ＭＳ 明朝" w:hAnsi="ＭＳ 明朝" w:eastAsia="ＭＳ 明朝" w:cs="ＭＳ Ｐゴシック"/>
          <w:kern w:val="0"/>
          <w:sz w:val="24"/>
          <w:szCs w:val="24"/>
          <w:lang w:val="en-US" w:eastAsia="ja-JP" w:bidi="ar-SA"/>
        </w:rPr>
        <w:pict>
          <v:rect id="テキスト ボックス 2" o:spid="_x0000_s1042" style="position:absolute;left:0;margin-left:82.4pt;margin-top:0pt;height:24pt;width:49.5pt;rotation:0f;z-index:251665408;" o:ole="f" fillcolor="#FFFFFF" filled="f" o:preferrelative="t" stroked="f" coordsize="21600,21600">
            <v:fill on="f" color2="#FFFFFF" focus="0%"/>
            <v:imagedata gain="65536f" blacklevel="0f" gamma="0"/>
            <o:lock v:ext="edit" position="f" selection="f" grouping="f" rotation="f" cropping="f" text="f" aspectratio="f"/>
            <v:textbox>
              <w:txbxContent>
                <w:p>
                  <w:r>
                    <w:rPr>
                      <w:rFonts w:hint="eastAsia"/>
                    </w:rPr>
                    <w:t>夜明け</w:t>
                  </w:r>
                </w:p>
              </w:txbxContent>
            </v:textbox>
          </v:rect>
        </w:pict>
      </w:r>
      <w:r>
        <w:rPr>
          <w:rFonts w:hint="eastAsia" w:ascii="ＭＳ 明朝" w:hAnsi="ＭＳ 明朝" w:eastAsia="ＭＳ 明朝"/>
        </w:rPr>
        <w:t> </w:t>
      </w: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r>
        <w:rPr>
          <w:rFonts w:ascii="ＭＳ 明朝" w:hAnsi="ＭＳ 明朝" w:eastAsia="ＭＳ 明朝" w:cs="ＭＳ Ｐゴシック"/>
          <w:kern w:val="0"/>
          <w:sz w:val="24"/>
          <w:szCs w:val="24"/>
          <w:lang w:val="en-US" w:eastAsia="ja-JP" w:bidi="ar-SA"/>
        </w:rPr>
        <w:pict>
          <v:shape id="図 15" o:spid="_x0000_s1043" type="#_x0000_t75" style="position:absolute;left:0;margin-left:4.1pt;margin-top:4.1pt;height:155.25pt;width:93.65pt;mso-wrap-distance-left:9pt;mso-wrap-distance-right:9pt;rotation:0f;z-index:-251637760;" o:ole="f" fillcolor="#FFFFFF" filled="f" o:preferrelative="t" stroked="f" coordorigin="0,0" coordsize="21600,21600" wrapcoords="0 0 0 21496 21104 21496 21104 0 0 0">
            <v:fill on="f" color2="#FFFFFF" focus="0%"/>
            <v:imagedata cropleft="17804f" cropright="25543f" gain="65536f" blacklevel="0f" gamma="0" o:title="" r:id="rId6"/>
            <o:lock v:ext="edit" position="f" selection="f" grouping="f" rotation="f" cropping="f" text="f" aspectratio="t"/>
            <w10:wrap type="tight"/>
          </v:shape>
        </w:pict>
      </w:r>
      <w:r>
        <w:rPr>
          <w:rFonts w:hint="eastAsia" w:ascii="ＭＳ 明朝" w:hAnsi="ＭＳ 明朝" w:eastAsia="ＭＳ 明朝"/>
        </w:rPr>
        <w:t>そしてなんと船の航行安全のための航路標識も取り外されたとのことです。左写真の航路標識は大浦湾の入り口に緑、赤の２台があります。</w:t>
      </w:r>
    </w:p>
    <w:p>
      <w:pPr>
        <w:pStyle w:val="5"/>
        <w:spacing w:before="0" w:beforeAutospacing="0" w:after="0" w:afterAutospacing="0"/>
        <w:textAlignment w:val="baseline"/>
        <w:rPr>
          <w:rFonts w:ascii="ＭＳ 明朝" w:hAnsi="ＭＳ 明朝" w:eastAsia="ＭＳ 明朝"/>
        </w:rPr>
      </w:pPr>
      <w:r>
        <w:rPr>
          <w:rFonts w:ascii="ＭＳ 明朝" w:hAnsi="ＭＳ 明朝" w:eastAsia="ＭＳ Ｐゴシック" w:cs="ＭＳ Ｐゴシック"/>
          <w:color w:val="1D2129"/>
          <w:kern w:val="0"/>
          <w:sz w:val="24"/>
          <w:szCs w:val="24"/>
          <w:lang w:val="en-US" w:eastAsia="ja-JP" w:bidi="ar-SA"/>
        </w:rPr>
        <w:pict>
          <v:rect id="テキスト ボックス 2" o:spid="_x0000_s1044" style="position:absolute;left:0;margin-left:7.3pt;margin-top:0.2pt;height:65.05pt;width:379.05pt;rotation:0f;z-index:251689984;" o:ole="f" fillcolor="#F2DADA" filled="t" o:preferrelative="t" stroked="t" coordsize="21600,21600">
            <v:stroke color="#000000" color2="#FFFFFF" miterlimit="2"/>
            <v:imagedata gain="65536f" blacklevel="0f" gamma="0"/>
            <o:lock v:ext="edit" position="f" selection="f" grouping="f" rotation="f" cropping="f" text="f" aspectratio="f"/>
            <v:textbox>
              <w:txbxContent>
                <w:p>
                  <w:pPr>
                    <w:spacing w:line="0" w:lineRule="atLeast"/>
                    <w:rPr>
                      <w:rFonts w:hint="eastAsia" w:ascii="ＭＳ ゴシック" w:hAnsi="ＭＳ ゴシック" w:eastAsia="ＭＳ ゴシック"/>
                      <w:sz w:val="22"/>
                    </w:rPr>
                  </w:pPr>
                  <w:r>
                    <w:rPr>
                      <w:rFonts w:hint="eastAsia" w:ascii="ＭＳ ゴシック" w:hAnsi="ＭＳ ゴシック" w:eastAsia="ＭＳ ゴシック"/>
                      <w:sz w:val="22"/>
                    </w:rPr>
                    <w:t>・ジュゴン</w:t>
                  </w:r>
                </w:p>
                <w:p>
                  <w:pPr>
                    <w:spacing w:line="0" w:lineRule="atLeast"/>
                    <w:ind w:firstLine="220" w:firstLineChars="100"/>
                    <w:rPr>
                      <w:rFonts w:ascii="ＭＳ ゴシック" w:hAnsi="ＭＳ ゴシック" w:eastAsia="ＭＳ ゴシック"/>
                      <w:sz w:val="22"/>
                    </w:rPr>
                  </w:pPr>
                  <w:r>
                    <w:rPr>
                      <w:rFonts w:hint="eastAsia" w:ascii="ＭＳ ゴシック" w:hAnsi="ＭＳ ゴシック" w:eastAsia="ＭＳ ゴシック"/>
                      <w:sz w:val="22"/>
                    </w:rPr>
                    <w:t>すぐ近くの嘉陽(大浦湾から東に5～6km)という集落の沖までは来ているのに、もう大浦湾と辺野古には来ていないということが最近の調査で分かっています。</w:t>
                  </w:r>
                </w:p>
              </w:txbxContent>
            </v:textbox>
          </v:rect>
        </w:pict>
      </w:r>
    </w:p>
    <w:p>
      <w:pPr>
        <w:widowControl/>
        <w:shd w:val="clear" w:color="auto" w:fill="FFFFFF"/>
        <w:spacing w:before="240" w:after="240"/>
        <w:ind w:left="-285" w:firstLine="240" w:firstLineChars="100"/>
        <w:jc w:val="left"/>
        <w:rPr>
          <w:rFonts w:ascii="ＭＳ 明朝" w:hAnsi="ＭＳ 明朝" w:cs="ＭＳ Ｐゴシック"/>
          <w:color w:val="1D2129"/>
          <w:kern w:val="0"/>
          <w:sz w:val="24"/>
          <w:szCs w:val="24"/>
        </w:rPr>
      </w:pPr>
    </w:p>
    <w:p>
      <w:pPr>
        <w:widowControl/>
        <w:shd w:val="clear" w:color="auto" w:fill="FFFFFF"/>
        <w:spacing w:before="240" w:after="240"/>
        <w:ind w:left="-285" w:firstLine="240" w:firstLineChars="100"/>
        <w:jc w:val="left"/>
        <w:rPr>
          <w:rFonts w:hint="eastAsia" w:ascii="ＭＳ 明朝" w:hAnsi="ＭＳ 明朝" w:cs="ＭＳ Ｐゴシック"/>
          <w:color w:val="1D2129"/>
          <w:kern w:val="0"/>
          <w:sz w:val="24"/>
          <w:szCs w:val="24"/>
        </w:rPr>
      </w:pPr>
      <w:r>
        <w:rPr>
          <w:rFonts w:ascii="ＭＳ 明朝" w:hAnsi="ＭＳ 明朝" w:eastAsia="ＭＳ 明朝" w:cs="ＭＳ Ｐゴシック"/>
          <w:color w:val="1D2129"/>
          <w:kern w:val="0"/>
          <w:sz w:val="24"/>
          <w:szCs w:val="24"/>
          <w:lang w:val="en-US" w:eastAsia="ja-JP" w:bidi="ar-SA"/>
        </w:rPr>
        <w:pict>
          <v:rect id="テキスト ボックス 2" o:spid="_x0000_s1045" style="position:absolute;left:0;margin-left:7.3pt;margin-top:9.6pt;height:94.55pt;width:379.05pt;rotation:0f;z-index:251688960;" o:ole="f" fillcolor="#C5D8F1" filled="t" o:preferrelative="t" stroked="t" coordsize="21600,21600">
            <v:stroke color="#000000" color2="#FFFFFF" miterlimit="2"/>
            <v:imagedata gain="65536f" blacklevel="0f" gamma="0"/>
            <o:lock v:ext="edit" position="f" selection="f" grouping="f" rotation="f" cropping="f" text="f" aspectratio="f"/>
            <v:textbox>
              <w:txbxContent>
                <w:p>
                  <w:pPr>
                    <w:spacing w:line="0" w:lineRule="atLeast"/>
                    <w:rPr>
                      <w:rFonts w:hint="eastAsia" w:ascii="ＭＳ ゴシック" w:hAnsi="ＭＳ ゴシック" w:eastAsia="ＭＳ ゴシック"/>
                      <w:sz w:val="22"/>
                    </w:rPr>
                  </w:pPr>
                  <w:r>
                    <w:rPr>
                      <w:rFonts w:hint="eastAsia" w:ascii="ＭＳ ゴシック" w:hAnsi="ＭＳ ゴシック" w:eastAsia="ＭＳ ゴシック"/>
                      <w:sz w:val="22"/>
                    </w:rPr>
                    <w:t>・サンゴの移植</w:t>
                  </w:r>
                </w:p>
                <w:p>
                  <w:pPr>
                    <w:spacing w:line="0" w:lineRule="atLeast"/>
                    <w:rPr>
                      <w:rFonts w:hint="eastAsia" w:ascii="ＭＳ ゴシック" w:hAnsi="ＭＳ ゴシック" w:eastAsia="ＭＳ ゴシック"/>
                      <w:sz w:val="22"/>
                    </w:rPr>
                  </w:pPr>
                  <w:r>
                    <w:rPr>
                      <w:rFonts w:hint="eastAsia" w:ascii="ＭＳ ゴシック" w:hAnsi="ＭＳ ゴシック" w:eastAsia="ＭＳ ゴシック"/>
                      <w:sz w:val="22"/>
                    </w:rPr>
                    <w:t>　沖縄防衛局は「辺野古埋めたて地域のサンゴを移植する」と言っている。</w:t>
                  </w:r>
                </w:p>
                <w:p>
                  <w:pPr>
                    <w:spacing w:line="0" w:lineRule="atLeast"/>
                    <w:rPr>
                      <w:rFonts w:hint="eastAsia" w:ascii="ＭＳ ゴシック" w:hAnsi="ＭＳ ゴシック" w:eastAsia="ＭＳ ゴシック"/>
                      <w:sz w:val="22"/>
                    </w:rPr>
                  </w:pPr>
                  <w:r>
                    <w:rPr>
                      <w:rFonts w:hint="eastAsia" w:ascii="ＭＳ ゴシック" w:hAnsi="ＭＳ ゴシック" w:eastAsia="ＭＳ ゴシック"/>
                      <w:sz w:val="22"/>
                    </w:rPr>
                    <w:t>しかし、移植先、移植の規模ははっきりしない（と私は思っている）その量は膨大だし、それの行程表、費用は不透明だ。数年前から移植の実験をしているというがその結果はどこに、どのように公表しているのか？</w:t>
                  </w:r>
                </w:p>
                <w:p>
                  <w:pPr>
                    <w:spacing w:line="0" w:lineRule="atLeast"/>
                    <w:rPr>
                      <w:rFonts w:ascii="ＭＳ ゴシック" w:hAnsi="ＭＳ ゴシック" w:eastAsia="ＭＳ ゴシック"/>
                      <w:sz w:val="22"/>
                    </w:rPr>
                  </w:pPr>
                  <w:r>
                    <w:rPr>
                      <w:rFonts w:hint="eastAsia" w:ascii="ＭＳ ゴシック" w:hAnsi="ＭＳ ゴシック" w:eastAsia="ＭＳ ゴシック"/>
                      <w:sz w:val="22"/>
                    </w:rPr>
                    <w:t>大体サンゴは他の地域に持って行って育つとは到底思えない。</w:t>
                  </w:r>
                </w:p>
              </w:txbxContent>
            </v:textbox>
          </v:rect>
        </w:pict>
      </w:r>
    </w:p>
    <w:p>
      <w:pPr>
        <w:widowControl/>
        <w:shd w:val="clear" w:color="auto" w:fill="FFFFFF"/>
        <w:spacing w:line="0" w:lineRule="atLeast"/>
        <w:ind w:left="-284" w:firstLine="240" w:firstLineChars="100"/>
        <w:jc w:val="left"/>
        <w:rPr>
          <w:rFonts w:hint="eastAsia" w:ascii="ＭＳ 明朝" w:hAnsi="ＭＳ 明朝" w:cs="ＭＳ Ｐゴシック"/>
          <w:color w:val="1D2129"/>
          <w:kern w:val="0"/>
          <w:sz w:val="24"/>
          <w:szCs w:val="24"/>
        </w:rPr>
      </w:pPr>
    </w:p>
    <w:p>
      <w:pPr>
        <w:widowControl/>
        <w:shd w:val="clear" w:color="auto" w:fill="FFFFFF"/>
        <w:spacing w:line="0" w:lineRule="atLeast"/>
        <w:ind w:left="-284" w:firstLine="240" w:firstLineChars="100"/>
        <w:jc w:val="left"/>
        <w:rPr>
          <w:rFonts w:hint="eastAsia" w:ascii="ＭＳ 明朝" w:hAnsi="ＭＳ 明朝" w:cs="ＭＳ Ｐゴシック"/>
          <w:color w:val="1D2129"/>
          <w:kern w:val="0"/>
          <w:sz w:val="24"/>
          <w:szCs w:val="24"/>
        </w:rPr>
      </w:pPr>
    </w:p>
    <w:p>
      <w:pPr>
        <w:widowControl/>
        <w:shd w:val="clear" w:color="auto" w:fill="FFFFFF"/>
        <w:spacing w:line="0" w:lineRule="atLeast"/>
        <w:ind w:left="-284" w:firstLine="240" w:firstLineChars="100"/>
        <w:jc w:val="left"/>
        <w:rPr>
          <w:rFonts w:hint="eastAsia" w:ascii="ＭＳ 明朝" w:hAnsi="ＭＳ 明朝" w:cs="ＭＳ Ｐゴシック"/>
          <w:color w:val="1D2129"/>
          <w:kern w:val="0"/>
          <w:sz w:val="24"/>
          <w:szCs w:val="24"/>
        </w:rPr>
      </w:pPr>
    </w:p>
    <w:p>
      <w:pPr>
        <w:widowControl/>
        <w:shd w:val="clear" w:color="auto" w:fill="FFFFFF"/>
        <w:spacing w:line="0" w:lineRule="atLeast"/>
        <w:ind w:left="-284" w:firstLine="240" w:firstLineChars="100"/>
        <w:jc w:val="left"/>
        <w:rPr>
          <w:rFonts w:hint="eastAsia" w:ascii="ＭＳ 明朝" w:hAnsi="ＭＳ 明朝" w:cs="ＭＳ Ｐゴシック"/>
          <w:color w:val="1D2129"/>
          <w:kern w:val="0"/>
          <w:sz w:val="24"/>
          <w:szCs w:val="24"/>
        </w:rPr>
      </w:pPr>
    </w:p>
    <w:p>
      <w:pPr>
        <w:widowControl/>
        <w:shd w:val="clear" w:color="auto" w:fill="FFFFFF"/>
        <w:spacing w:line="0" w:lineRule="atLeast"/>
        <w:ind w:left="-284" w:firstLine="240" w:firstLineChars="100"/>
        <w:jc w:val="left"/>
        <w:rPr>
          <w:rFonts w:hint="eastAsia" w:ascii="ＭＳ 明朝" w:hAnsi="ＭＳ 明朝" w:cs="ＭＳ Ｐゴシック"/>
          <w:color w:val="1D2129"/>
          <w:kern w:val="0"/>
          <w:sz w:val="24"/>
          <w:szCs w:val="24"/>
        </w:rPr>
      </w:pPr>
    </w:p>
    <w:p>
      <w:pPr>
        <w:widowControl/>
        <w:shd w:val="clear" w:color="auto" w:fill="FFFFFF"/>
        <w:spacing w:line="0" w:lineRule="atLeast"/>
        <w:ind w:left="-284" w:firstLine="240" w:firstLineChars="100"/>
        <w:jc w:val="left"/>
        <w:rPr>
          <w:rFonts w:hint="eastAsia" w:ascii="ＭＳ 明朝" w:hAnsi="ＭＳ 明朝" w:cs="ＭＳ Ｐゴシック"/>
          <w:color w:val="1D2129"/>
          <w:kern w:val="0"/>
          <w:sz w:val="24"/>
          <w:szCs w:val="24"/>
        </w:rPr>
      </w:pPr>
      <w:r>
        <w:rPr>
          <w:rFonts w:hint="eastAsia" w:ascii="ＭＳ 明朝" w:hAnsi="ＭＳ 明朝" w:cs="ＭＳ Ｐゴシック"/>
          <w:color w:val="1D2129"/>
          <w:kern w:val="0"/>
          <w:sz w:val="24"/>
          <w:szCs w:val="24"/>
        </w:rPr>
        <w:t>＜私の友人のリポート＞</w:t>
      </w:r>
    </w:p>
    <w:p>
      <w:pPr>
        <w:widowControl/>
        <w:shd w:val="clear" w:color="auto" w:fill="FFFFFF"/>
        <w:spacing w:line="0" w:lineRule="atLeast"/>
        <w:ind w:left="-284" w:firstLine="240" w:firstLineChars="100"/>
        <w:jc w:val="left"/>
        <w:rPr>
          <w:rFonts w:ascii="ＭＳ 明朝" w:hAnsi="ＭＳ 明朝" w:cs="ＭＳ Ｐゴシック"/>
          <w:color w:val="1D2129"/>
          <w:kern w:val="0"/>
          <w:sz w:val="24"/>
          <w:szCs w:val="24"/>
        </w:rPr>
      </w:pPr>
      <w:r>
        <w:rPr>
          <w:rFonts w:ascii="ＭＳ 明朝" w:hAnsi="ＭＳ 明朝" w:eastAsia="ＭＳ 明朝" w:cs="ＭＳ Ｐゴシック"/>
          <w:color w:val="1D2129"/>
          <w:kern w:val="0"/>
          <w:sz w:val="24"/>
          <w:szCs w:val="24"/>
          <w:lang w:val="en-US" w:eastAsia="ja-JP" w:bidi="ar-SA"/>
        </w:rPr>
        <w:pict>
          <v:rect id="テキスト ボックス 2" o:spid="_x0000_s1046" style="position:absolute;left:0;margin-left:221.25pt;margin-top:98pt;height:144.9pt;width:57.25pt;rotation:0f;z-index:251680768;"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r>
                    <w:rPr>
                      <w:rFonts w:hint="eastAsia"/>
                    </w:rPr>
                    <w:t>１／６</w:t>
                  </w:r>
                </w:p>
              </w:txbxContent>
            </v:textbox>
          </v:rect>
        </w:pict>
      </w:r>
      <w:r>
        <w:rPr>
          <w:rFonts w:hint="eastAsia" w:ascii="ＭＳ 明朝" w:hAnsi="ＭＳ 明朝" w:cs="ＭＳ Ｐゴシック"/>
          <w:color w:val="1D2129"/>
          <w:kern w:val="0"/>
          <w:sz w:val="24"/>
          <w:szCs w:val="24"/>
        </w:rPr>
        <w:t>辺野古の埋め立て工事で発生する濁り水は珊瑚の海に深刻な被害を与えます。その拡散を防ぐための汚濁防止膜のはずですが、実はこんなにデタラメな代物です。</w:t>
      </w:r>
      <w:r>
        <w:rPr>
          <w:rFonts w:hint="eastAsia" w:ascii="ＭＳ 明朝" w:hAnsi="ＭＳ 明朝" w:cs="ＭＳ Ｐゴシック"/>
          <w:color w:val="1D2129"/>
          <w:kern w:val="0"/>
          <w:sz w:val="24"/>
          <w:szCs w:val="24"/>
        </w:rPr>
        <w:br/>
      </w:r>
      <w:r>
        <w:rPr>
          <w:rFonts w:hint="eastAsia" w:ascii="ＭＳ 明朝" w:hAnsi="ＭＳ 明朝" w:cs="ＭＳ Ｐゴシック"/>
          <w:color w:val="1D2129"/>
          <w:kern w:val="0"/>
          <w:sz w:val="24"/>
          <w:szCs w:val="24"/>
        </w:rPr>
        <w:t>意味の無い海上のフロートと同様に、この汚濁防止膜も環境保護を口実に税金を吸い上げる装置としての側面があるようです。戦争利権、基地建設利権に群がる者たちがこの政策を動かしている構造をどうか知ってください。周りの人に知らせてください。</w:t>
      </w:r>
    </w:p>
    <w:p>
      <w:pPr>
        <w:pStyle w:val="5"/>
        <w:spacing w:before="0" w:beforeAutospacing="0" w:after="0" w:afterAutospacing="0"/>
        <w:textAlignment w:val="baseline"/>
        <w:rPr>
          <w:rFonts w:ascii="ＭＳ 明朝" w:hAnsi="ＭＳ 明朝" w:eastAsia="ＭＳ 明朝"/>
          <w:b/>
        </w:rPr>
      </w:pPr>
      <w:r>
        <w:rPr>
          <w:rFonts w:hint="eastAsia" w:ascii="ＭＳ 明朝" w:hAnsi="ＭＳ 明朝" w:eastAsia="ＭＳ 明朝"/>
          <w:b/>
        </w:rPr>
        <w:t>大浦湾</w:t>
      </w:r>
    </w:p>
    <w:p>
      <w:pPr>
        <w:pStyle w:val="5"/>
        <w:spacing w:before="0" w:beforeAutospacing="0" w:after="0" w:afterAutospacing="0"/>
        <w:textAlignment w:val="baseline"/>
        <w:rPr>
          <w:rFonts w:ascii="ＭＳ 明朝" w:hAnsi="ＭＳ 明朝" w:eastAsia="ＭＳ 明朝"/>
        </w:rPr>
      </w:pPr>
      <w:r>
        <w:rPr>
          <w:rFonts w:ascii="ＭＳ 明朝" w:hAnsi="ＭＳ 明朝" w:eastAsia="ＭＳ 明朝" w:cs="ＭＳ Ｐゴシック"/>
          <w:kern w:val="0"/>
          <w:sz w:val="24"/>
          <w:szCs w:val="24"/>
          <w:lang w:val="en-US" w:eastAsia="ja-JP" w:bidi="ar-SA"/>
        </w:rPr>
        <w:pict>
          <v:shape id="図 1" o:spid="_x0000_s1047" type="#_x0000_t75" style="position:absolute;left:0;margin-left:-12.35pt;margin-top:37.15pt;height:206.45pt;width:283.45pt;mso-wrap-distance-left:9pt;mso-wrap-distance-right:9pt;rotation:0f;z-index:-251658240;" o:ole="f" fillcolor="#FFFFFF" filled="f" o:preferrelative="t" stroked="f" coordorigin="0,0" coordsize="21600,21600" wrapcoords="0 0 0 21501 21490 21501 21490 0 0 0">
            <v:fill on="f" color2="#FFFFFF" focus="0%"/>
            <v:imagedata gain="65536f" blacklevel="0f" gamma="0" o:title="" r:id="rId7"/>
            <o:lock v:ext="edit" position="f" selection="f" grouping="f" rotation="f" cropping="f" text="f" aspectratio="t"/>
            <w10:wrap type="tight"/>
          </v:shape>
        </w:pict>
      </w:r>
      <w:r>
        <w:rPr>
          <w:rFonts w:ascii="ＭＳ 明朝" w:hAnsi="ＭＳ 明朝" w:eastAsia="ＭＳ 明朝"/>
        </w:rPr>
        <w:t>　サンゴが悠久の時をかけて創り上げた豊かな生態系に5300種類以上の生き物たちがくらす「命の海」。ラムサール条約や国際自然保護連合(IUCN)など国際社会からも保護が求められている海。それなのに、米軍新基地建設のために埋め立てられようとしている海。カヌーから海面を通して水中を見るとまるで“竜宮城”のように美しい海。そこにはクマノミやチョウチョウウオが舞っている平和な海。私たちに安らぎと恵みを与えてくれる海。一度壊したら二度ともとには戻らない海。海は私達人間だけのものではない。いま、大事なことは何でしょうか？</w:t>
      </w:r>
      <w:r>
        <w:rPr>
          <w:rFonts w:ascii="ＭＳ 明朝" w:hAnsi="ＭＳ 明朝" w:eastAsia="ＭＳ 明朝"/>
        </w:rPr>
        <w:br/>
      </w:r>
      <w:r>
        <w:rPr>
          <w:rFonts w:ascii="ＭＳ 明朝" w:hAnsi="ＭＳ 明朝" w:eastAsia="ＭＳ 明朝"/>
        </w:rPr>
        <w:t>私たちは後世にこの美しい海を残しましょう。それがいま生きている私たちの責任</w:t>
      </w:r>
      <w:r>
        <w:rPr>
          <w:rFonts w:hint="eastAsia" w:ascii="ＭＳ 明朝" w:hAnsi="ＭＳ 明朝" w:eastAsia="ＭＳ 明朝"/>
        </w:rPr>
        <w:t>であり義務</w:t>
      </w:r>
      <w:r>
        <w:rPr>
          <w:rFonts w:ascii="ＭＳ 明朝" w:hAnsi="ＭＳ 明朝" w:eastAsia="ＭＳ 明朝"/>
        </w:rPr>
        <w:t>です。</w:t>
      </w: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r>
        <w:rPr>
          <w:rFonts w:ascii="ＭＳ 明朝" w:hAnsi="ＭＳ 明朝" w:eastAsia="ＭＳ 明朝" w:cs="ＭＳ Ｐゴシック"/>
          <w:kern w:val="0"/>
          <w:sz w:val="24"/>
          <w:szCs w:val="24"/>
          <w:lang w:val="en-US" w:eastAsia="ja-JP" w:bidi="ar-SA"/>
        </w:rPr>
        <w:pict>
          <v:shape id="図 3" o:spid="_x0000_s1048" type="#_x0000_t75" style="position:absolute;left:0;margin-left:-6.35pt;margin-top:220.25pt;height:159.55pt;width:283.45pt;mso-wrap-distance-left:9pt;mso-wrap-distance-right:9pt;rotation:0f;z-index:-251656192;" o:ole="f" fillcolor="#FFFFFF" filled="f" o:preferrelative="t" stroked="f" coordorigin="0,0" coordsize="21600,21600" wrapcoords="0 0 0 21322 21490 21322 21490 0 0 0">
            <v:fill on="f" color2="#FFFFFF" focus="0%"/>
            <v:imagedata gain="65536f" blacklevel="0f" gamma="0" o:title="" r:id="rId8"/>
            <o:lock v:ext="edit" position="f" selection="f" grouping="f" rotation="f" cropping="f" text="f" aspectratio="t"/>
            <w10:wrap type="tight"/>
          </v:shape>
        </w:pict>
      </w:r>
      <w:r>
        <w:rPr>
          <w:rFonts w:ascii="ＭＳ 明朝" w:hAnsi="ＭＳ 明朝" w:eastAsia="ＭＳ 明朝" w:cs="ＭＳ Ｐゴシック"/>
          <w:kern w:val="0"/>
          <w:sz w:val="24"/>
          <w:szCs w:val="24"/>
          <w:lang w:val="en-US" w:eastAsia="ja-JP" w:bidi="ar-SA"/>
        </w:rPr>
        <w:pict>
          <v:shape id="図 2" o:spid="_x0000_s1049" type="#_x0000_t75" style="position:absolute;left:0;margin-left:-6pt;margin-top:44.65pt;height:159.55pt;width:283.45pt;mso-wrap-distance-left:9pt;mso-wrap-distance-right:9pt;rotation:0f;z-index:-251657216;" o:ole="f" fillcolor="#FFFFFF" filled="f" o:preferrelative="t" stroked="f" coordorigin="0,0" coordsize="21600,21600" wrapcoords="0 0 0 21322 21490 21322 21490 0 0 0">
            <v:fill on="f" color2="#FFFFFF" focus="0%"/>
            <v:imagedata gain="65536f" blacklevel="0f" gamma="0" o:title="" r:id="rId9"/>
            <o:lock v:ext="edit" position="f" selection="f" grouping="f" rotation="f" cropping="f" text="f" aspectratio="t"/>
            <w10:wrap type="tight"/>
          </v:shape>
        </w:pict>
      </w:r>
      <w:r>
        <w:rPr>
          <w:rFonts w:ascii="ＭＳ 明朝" w:hAnsi="ＭＳ 明朝" w:eastAsia="ＭＳ 明朝"/>
          <w:b/>
          <w:bCs/>
        </w:rPr>
        <w:t>辺野古へ行こう。</w:t>
      </w:r>
      <w:r>
        <w:rPr>
          <w:rFonts w:ascii="ＭＳ 明朝" w:hAnsi="ＭＳ 明朝" w:eastAsia="ＭＳ 明朝"/>
        </w:rPr>
        <w:br/>
      </w:r>
      <w:r>
        <w:rPr>
          <w:rFonts w:ascii="ＭＳ 明朝" w:hAnsi="ＭＳ 明朝" w:eastAsia="ＭＳ 明朝"/>
        </w:rPr>
        <w:t>　沖縄辺野古新基地は</w:t>
      </w:r>
      <w:r>
        <w:rPr>
          <w:rFonts w:hint="eastAsia" w:ascii="ＭＳ 明朝" w:hAnsi="ＭＳ 明朝" w:eastAsia="ＭＳ 明朝"/>
        </w:rPr>
        <w:t>政府</w:t>
      </w:r>
      <w:r>
        <w:rPr>
          <w:rFonts w:ascii="ＭＳ 明朝" w:hAnsi="ＭＳ 明朝" w:eastAsia="ＭＳ 明朝"/>
        </w:rPr>
        <w:t>が言っている「世界一危険な普天間基地を辺野古に移設する。沖縄の基地負担を軽減する。」という謳い文句は文字通り受け取る事は到底出来ない。これは単なる口実であり原発建設、再稼働等と構図は同じだ。すなわち、狭い範囲の地元にお金(税金)を湯水のごとくばらまき「地元は賛成だ」「地元の経済が潤う。」と問答無用のごり押しで進める。それでは辺野古はどうであろうか？新基地は2本のV字滑走路、強襲揚陸艦(これは既存の揚陸艦の４倍を超える大型のもの)の接岸に必要な271.86mの桟橋等とても沖縄の基地負担軽減とは思えない。つまりまやかしと言っても過言ではない。</w:t>
      </w:r>
      <w:r>
        <w:rPr>
          <w:rFonts w:ascii="ＭＳ 明朝" w:hAnsi="ＭＳ 明朝" w:eastAsia="ＭＳ 明朝"/>
        </w:rPr>
        <w:br/>
      </w:r>
      <w:r>
        <w:rPr>
          <w:rFonts w:hint="eastAsia" w:ascii="ＭＳ 明朝" w:hAnsi="ＭＳ 明朝" w:eastAsia="ＭＳ 明朝"/>
        </w:rPr>
        <w:t>　そして、この新基地は完成後200年</w:t>
      </w:r>
    </w:p>
    <w:p>
      <w:pPr>
        <w:pStyle w:val="5"/>
        <w:spacing w:before="0" w:beforeAutospacing="0" w:after="0" w:afterAutospacing="0"/>
        <w:textAlignment w:val="baseline"/>
        <w:rPr>
          <w:rFonts w:ascii="ＭＳ 明朝" w:hAnsi="ＭＳ 明朝" w:eastAsia="ＭＳ 明朝"/>
        </w:rPr>
      </w:pPr>
      <w:r>
        <w:rPr>
          <w:rFonts w:hint="eastAsia" w:ascii="ＭＳ 明朝" w:hAnsi="ＭＳ 明朝" w:eastAsia="ＭＳ 明朝"/>
        </w:rPr>
        <w:t>は使えるというものです。つまり「沖縄の基地は今後200年は続きますよ」</w:t>
      </w:r>
    </w:p>
    <w:p>
      <w:pPr>
        <w:pStyle w:val="5"/>
        <w:spacing w:before="0" w:beforeAutospacing="0" w:after="0" w:afterAutospacing="0"/>
        <w:textAlignment w:val="baseline"/>
        <w:rPr>
          <w:rFonts w:ascii="ＭＳ 明朝" w:hAnsi="ＭＳ 明朝" w:eastAsia="ＭＳ 明朝"/>
        </w:rPr>
      </w:pPr>
      <w:r>
        <w:rPr>
          <w:rFonts w:hint="eastAsia" w:ascii="ＭＳ 明朝" w:hAnsi="ＭＳ 明朝" w:eastAsia="ＭＳ 明朝"/>
        </w:rPr>
        <w:t>と言うことです。</w:t>
      </w: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r>
        <w:rPr>
          <w:rFonts w:ascii="ＭＳ 明朝" w:hAnsi="ＭＳ 明朝" w:eastAsia="ＭＳ 明朝" w:cs="ＭＳ Ｐゴシック"/>
          <w:color w:val="1D2129"/>
          <w:kern w:val="0"/>
          <w:sz w:val="24"/>
          <w:szCs w:val="24"/>
          <w:lang w:val="en-US" w:eastAsia="ja-JP" w:bidi="ar-SA"/>
        </w:rPr>
        <w:pict>
          <v:rect id="テキスト ボックス 2" o:spid="_x0000_s1050" style="position:absolute;left:0;margin-left:235.8pt;margin-top:25pt;height:144.9pt;width:57.25pt;rotation:0f;z-index:251681792;"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r>
                    <w:rPr>
                      <w:rFonts w:hint="eastAsia"/>
                    </w:rPr>
                    <w:t>２／６</w:t>
                  </w:r>
                </w:p>
              </w:txbxContent>
            </v:textbox>
          </v:rect>
        </w:pict>
      </w:r>
    </w:p>
    <w:p>
      <w:pPr>
        <w:pStyle w:val="5"/>
        <w:spacing w:before="0" w:beforeAutospacing="0" w:after="0" w:afterAutospacing="0"/>
        <w:textAlignment w:val="baseline"/>
        <w:rPr>
          <w:rFonts w:ascii="ＭＳ 明朝" w:hAnsi="ＭＳ 明朝" w:eastAsia="ＭＳ 明朝"/>
        </w:rPr>
      </w:pPr>
      <w:r>
        <w:rPr>
          <w:rFonts w:ascii="ＭＳ 明朝" w:hAnsi="ＭＳ 明朝" w:eastAsia="ＭＳ 明朝"/>
          <w:b/>
          <w:bCs/>
        </w:rPr>
        <w:t>辺野古新基地建設費</w:t>
      </w:r>
      <w:r>
        <w:rPr>
          <w:rFonts w:ascii="ＭＳ 明朝" w:hAnsi="ＭＳ 明朝" w:eastAsia="ＭＳ 明朝"/>
        </w:rPr>
        <w:br/>
      </w:r>
      <w:r>
        <w:rPr>
          <w:rFonts w:ascii="ＭＳ 明朝" w:hAnsi="ＭＳ 明朝" w:eastAsia="ＭＳ 明朝"/>
        </w:rPr>
        <w:t>　辺野古新基地建設費は当初6000億円と言われていたが201</w:t>
      </w:r>
      <w:r>
        <w:rPr>
          <w:rFonts w:hint="eastAsia" w:ascii="ＭＳ 明朝" w:hAnsi="ＭＳ 明朝" w:eastAsia="ＭＳ 明朝"/>
        </w:rPr>
        <w:t>7</w:t>
      </w:r>
      <w:r>
        <w:rPr>
          <w:rFonts w:ascii="ＭＳ 明朝" w:hAnsi="ＭＳ 明朝" w:eastAsia="ＭＳ 明朝"/>
        </w:rPr>
        <w:t>.03現在１兆円を超えると言われている。</w:t>
      </w:r>
      <w:r>
        <w:rPr>
          <w:rFonts w:ascii="ＭＳ 明朝" w:hAnsi="ＭＳ 明朝" w:eastAsia="ＭＳ 明朝"/>
        </w:rPr>
        <w:br/>
      </w:r>
      <w:r>
        <w:rPr>
          <w:rFonts w:ascii="ＭＳ 明朝" w:hAnsi="ＭＳ 明朝" w:eastAsia="ＭＳ 明朝"/>
        </w:rPr>
        <w:t>　なぜ日本が全額負担するのか？</w:t>
      </w:r>
      <w:r>
        <w:rPr>
          <w:rFonts w:ascii="ＭＳ 明朝" w:hAnsi="ＭＳ 明朝" w:eastAsia="ＭＳ 明朝"/>
        </w:rPr>
        <w:br/>
      </w:r>
      <w:r>
        <w:rPr>
          <w:rFonts w:ascii="ＭＳ 明朝" w:hAnsi="ＭＳ 明朝" w:eastAsia="ＭＳ 明朝"/>
        </w:rPr>
        <w:t>沖縄の基地問題や日米の安全保障問題に詳しい沖縄国際大学の前泊(まえとまり)教授が(2015)17日、国会内での集会で講演して辺野古への新基地建設問題について政府の対応を批判した。</w:t>
      </w: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r>
        <w:rPr>
          <w:rFonts w:ascii="ＭＳ 明朝" w:hAnsi="ＭＳ 明朝" w:eastAsia="ＭＳ 明朝"/>
          <w:b/>
          <w:bCs/>
        </w:rPr>
        <w:t>南シナ海での中国の人工島造成</w:t>
      </w:r>
      <w:r>
        <w:rPr>
          <w:rFonts w:ascii="ＭＳ 明朝" w:hAnsi="ＭＳ 明朝" w:eastAsia="ＭＳ 明朝"/>
        </w:rPr>
        <w:br/>
      </w:r>
      <w:r>
        <w:rPr>
          <w:rFonts w:ascii="ＭＳ 明朝" w:hAnsi="ＭＳ 明朝" w:eastAsia="ＭＳ 明朝"/>
        </w:rPr>
        <w:t>　安倍首相は</w:t>
      </w:r>
      <w:r>
        <w:rPr>
          <w:rFonts w:hint="eastAsia" w:ascii="ＭＳ 明朝" w:hAnsi="ＭＳ 明朝" w:eastAsia="ＭＳ 明朝"/>
        </w:rPr>
        <w:t>2015年</w:t>
      </w:r>
      <w:r>
        <w:rPr>
          <w:rFonts w:ascii="ＭＳ 明朝" w:hAnsi="ＭＳ 明朝" w:eastAsia="ＭＳ 明朝"/>
        </w:rPr>
        <w:t>ASEANで</w:t>
      </w:r>
      <w:r>
        <w:rPr>
          <w:rFonts w:ascii="ＭＳ 明朝" w:hAnsi="ＭＳ 明朝" w:eastAsia="ＭＳ 明朝"/>
          <w:b/>
          <w:bCs/>
        </w:rPr>
        <w:t>南シナ海での中国の人工島造成</w:t>
      </w:r>
      <w:r>
        <w:rPr>
          <w:rFonts w:ascii="ＭＳ 明朝" w:hAnsi="ＭＳ 明朝" w:eastAsia="ＭＳ 明朝"/>
        </w:rPr>
        <w:t>について深い</w:t>
      </w:r>
      <w:r>
        <w:rPr>
          <w:rFonts w:hint="eastAsia" w:ascii="ＭＳ 明朝" w:hAnsi="ＭＳ 明朝" w:eastAsia="ＭＳ 明朝"/>
          <w:b/>
        </w:rPr>
        <w:t>“</w:t>
      </w:r>
      <w:r>
        <w:rPr>
          <w:rFonts w:ascii="ＭＳ 明朝" w:hAnsi="ＭＳ 明朝" w:eastAsia="ＭＳ 明朝"/>
          <w:b/>
        </w:rPr>
        <w:t>懸念</w:t>
      </w:r>
      <w:r>
        <w:rPr>
          <w:rFonts w:hint="eastAsia" w:ascii="ＭＳ 明朝" w:hAnsi="ＭＳ 明朝" w:eastAsia="ＭＳ 明朝"/>
          <w:b/>
        </w:rPr>
        <w:t>”</w:t>
      </w:r>
      <w:r>
        <w:rPr>
          <w:rFonts w:ascii="ＭＳ 明朝" w:hAnsi="ＭＳ 明朝" w:eastAsia="ＭＳ 明朝"/>
        </w:rPr>
        <w:t>を表明した。「大規模、かつ急速な埋め立てや拠点構築、その軍事目的の利用の可能性など現状を変更し緊張を高める一方的行為が依然継続している」と指摘。「開かれた自由で平和な海を守るため、国際社会と連携していくことが重要だ」と述べた。</w:t>
      </w:r>
      <w:r>
        <w:rPr>
          <w:rFonts w:ascii="ＭＳ 明朝" w:hAnsi="ＭＳ 明朝" w:eastAsia="ＭＳ 明朝"/>
        </w:rPr>
        <w:br/>
      </w:r>
      <w:r>
        <w:rPr>
          <w:rFonts w:ascii="ＭＳ 明朝" w:hAnsi="ＭＳ 明朝" w:eastAsia="ＭＳ 明朝"/>
        </w:rPr>
        <w:t>　これって南シナ海・・・を「辺野古大浦湾」と置き換えればどうなるのでしょうか？</w:t>
      </w:r>
      <w:r>
        <w:rPr>
          <w:rFonts w:ascii="ＭＳ 明朝" w:hAnsi="ＭＳ 明朝" w:eastAsia="ＭＳ 明朝"/>
          <w:b/>
          <w:bCs/>
          <w:color w:val="CC33CC"/>
        </w:rPr>
        <w:t>なんだわかっているんじゃん！</w:t>
      </w:r>
      <w:r>
        <w:rPr>
          <w:rFonts w:ascii="ＭＳ 明朝" w:hAnsi="ＭＳ 明朝" w:eastAsia="ＭＳ 明朝"/>
        </w:rPr>
        <w:br/>
      </w:r>
      <w:r>
        <w:rPr>
          <w:rFonts w:ascii="ＭＳ 明朝" w:hAnsi="ＭＳ 明朝" w:eastAsia="ＭＳ 明朝"/>
        </w:rPr>
        <w:t>願わくば他人を責める前に自分の足元を固めてほしいと思います。</w:t>
      </w:r>
      <w:r>
        <w:rPr>
          <w:rFonts w:hint="eastAsia" w:ascii="ＭＳ 明朝" w:hAnsi="ＭＳ 明朝" w:eastAsia="ＭＳ 明朝"/>
        </w:rPr>
        <w:t> </w:t>
      </w:r>
    </w:p>
    <w:p>
      <w:pPr>
        <w:pStyle w:val="5"/>
        <w:spacing w:before="0" w:beforeAutospacing="0" w:after="0" w:afterAutospacing="0"/>
        <w:textAlignment w:val="baseline"/>
        <w:rPr>
          <w:rFonts w:ascii="ＭＳ 明朝" w:hAnsi="ＭＳ 明朝" w:eastAsia="ＭＳ 明朝"/>
        </w:rPr>
      </w:pPr>
      <w:r>
        <w:rPr>
          <w:rFonts w:hint="eastAsia" w:ascii="ＭＳ 明朝" w:hAnsi="ＭＳ 明朝" w:eastAsia="ＭＳ 明朝"/>
        </w:rPr>
        <w:t> </w:t>
      </w:r>
    </w:p>
    <w:p>
      <w:pPr>
        <w:pStyle w:val="2"/>
        <w:spacing w:before="0" w:beforeAutospacing="0" w:after="0" w:afterAutospacing="0"/>
        <w:rPr>
          <w:rFonts w:ascii="ＭＳ 明朝" w:hAnsi="ＭＳ 明朝" w:eastAsia="ＭＳ 明朝"/>
          <w:b/>
        </w:rPr>
      </w:pPr>
      <w:r>
        <w:rPr>
          <w:rFonts w:hint="eastAsia" w:ascii="ＭＳ 明朝" w:hAnsi="ＭＳ 明朝" w:eastAsia="ＭＳ 明朝"/>
          <w:b/>
        </w:rPr>
        <w:t>＜私の友人が今年の2月大浦湾で抗議船に乗った時のリポートです＞</w:t>
      </w:r>
    </w:p>
    <w:p>
      <w:pPr>
        <w:pStyle w:val="2"/>
        <w:spacing w:before="0" w:beforeAutospacing="0" w:after="0" w:afterAutospacing="0"/>
        <w:ind w:firstLine="240" w:firstLineChars="100"/>
        <w:rPr>
          <w:rFonts w:ascii="ＭＳ 明朝" w:hAnsi="ＭＳ 明朝" w:eastAsia="ＭＳ 明朝"/>
        </w:rPr>
      </w:pPr>
      <w:r>
        <w:rPr>
          <w:rFonts w:hint="eastAsia" w:ascii="ＭＳ 明朝" w:hAnsi="ＭＳ 明朝" w:eastAsia="ＭＳ 明朝"/>
        </w:rPr>
        <w:t>大浦湾、ほんとうにスゴイですね。</w:t>
      </w:r>
    </w:p>
    <w:p>
      <w:pPr>
        <w:pStyle w:val="2"/>
        <w:spacing w:before="0" w:beforeAutospacing="0" w:after="0" w:afterAutospacing="0"/>
        <w:ind w:firstLine="240" w:firstLineChars="100"/>
        <w:rPr>
          <w:rFonts w:ascii="ＭＳ 明朝" w:hAnsi="ＭＳ 明朝" w:eastAsia="ＭＳ 明朝"/>
        </w:rPr>
      </w:pPr>
      <w:r>
        <w:rPr>
          <w:rFonts w:hint="eastAsia" w:ascii="ＭＳ 明朝" w:hAnsi="ＭＳ 明朝" w:eastAsia="ＭＳ 明朝"/>
        </w:rPr>
        <w:t>この2月、Sさんと乗せていただいた大浦湾巡りの船の上からも水中の珊瑚がすぐ下に見えて、ちょっと興奮しましたよ（特製の水中眼鏡を使ってですけど）。</w:t>
      </w:r>
    </w:p>
    <w:p>
      <w:pPr>
        <w:pStyle w:val="2"/>
        <w:spacing w:before="0" w:beforeAutospacing="0" w:after="0" w:afterAutospacing="0"/>
        <w:rPr>
          <w:rFonts w:ascii="ＭＳ 明朝" w:hAnsi="ＭＳ 明朝" w:eastAsia="ＭＳ 明朝"/>
        </w:rPr>
      </w:pPr>
    </w:p>
    <w:p>
      <w:pPr>
        <w:pStyle w:val="2"/>
        <w:spacing w:before="0" w:beforeAutospacing="0" w:after="0" w:afterAutospacing="0"/>
        <w:ind w:firstLine="240" w:firstLineChars="100"/>
        <w:rPr>
          <w:rFonts w:ascii="ＭＳ 明朝" w:hAnsi="ＭＳ 明朝" w:eastAsia="ＭＳ 明朝"/>
        </w:rPr>
      </w:pPr>
      <w:r>
        <w:rPr>
          <w:rFonts w:hint="eastAsia" w:ascii="ＭＳ 明朝" w:hAnsi="ＭＳ 明朝" w:eastAsia="ＭＳ 明朝"/>
        </w:rPr>
        <w:t>この場所に今、米軍と日本政府が、沖縄県民の民意を無視し切って、水陸揚陸艦とかいう巨大軍艦用の新基地を作ろうと工事をしているのです。（それが、辺野古新基地建設です）</w:t>
      </w:r>
    </w:p>
    <w:p>
      <w:pPr>
        <w:pStyle w:val="2"/>
        <w:spacing w:before="0" w:beforeAutospacing="0" w:after="0" w:afterAutospacing="0"/>
        <w:rPr>
          <w:rFonts w:ascii="ＭＳ 明朝" w:hAnsi="ＭＳ 明朝" w:eastAsia="ＭＳ 明朝"/>
        </w:rPr>
      </w:pPr>
      <w:r>
        <w:rPr>
          <w:rFonts w:hint="eastAsia" w:ascii="ＭＳ 明朝" w:hAnsi="ＭＳ 明朝" w:eastAsia="ＭＳ 明朝"/>
        </w:rPr>
        <w:t>こんな美しい海を潰して、軍艦用の船着き場をこさえて、何のためかと言えば、当然戦争するためです。それに反対しているのが、沖縄県民なのです。</w:t>
      </w:r>
    </w:p>
    <w:p>
      <w:pPr>
        <w:pStyle w:val="2"/>
        <w:spacing w:before="0" w:beforeAutospacing="0" w:after="0" w:afterAutospacing="0"/>
        <w:ind w:firstLine="240" w:firstLineChars="100"/>
        <w:rPr>
          <w:rFonts w:ascii="ＭＳ 明朝" w:hAnsi="ＭＳ 明朝" w:eastAsia="ＭＳ 明朝"/>
        </w:rPr>
      </w:pPr>
      <w:r>
        <w:rPr>
          <w:rFonts w:hint="eastAsia" w:ascii="ＭＳ 明朝" w:hAnsi="ＭＳ 明朝" w:eastAsia="ＭＳ 明朝"/>
        </w:rPr>
        <w:t>中国の脅威を宣伝して宣伝して宣伝しまくって民を騙しながら、実は奴隷扱いしている日米同盟に対し、冷静に「戦争の準備より、一国として自立的平和外交を」と言い続けているのが、沖縄県民とそれに賛成して全国各地、というか全世界各地から駆けつけている仲間たちです。</w:t>
      </w:r>
    </w:p>
    <w:p>
      <w:pPr>
        <w:pStyle w:val="2"/>
        <w:spacing w:before="0" w:beforeAutospacing="0" w:after="0" w:afterAutospacing="0"/>
        <w:ind w:firstLine="240" w:firstLineChars="100"/>
        <w:rPr>
          <w:rFonts w:ascii="ＭＳ 明朝" w:hAnsi="ＭＳ 明朝" w:eastAsia="ＭＳ 明朝"/>
        </w:rPr>
      </w:pPr>
      <w:r>
        <w:rPr>
          <w:rFonts w:hint="eastAsia" w:ascii="ＭＳ 明朝" w:hAnsi="ＭＳ 明朝" w:eastAsia="ＭＳ 明朝"/>
        </w:rPr>
        <w:t>政府は今、「工事は、浮沈式垂下型汚濁防止膜を228個ものコンクリートブロックの重石を珊瑚の頭上に落として、埋め立ての土が散らばらないよう環境に配慮しつつやっている」</w:t>
      </w:r>
    </w:p>
    <w:p>
      <w:pPr>
        <w:pStyle w:val="2"/>
        <w:spacing w:before="0" w:beforeAutospacing="0" w:after="0" w:afterAutospacing="0"/>
        <w:rPr>
          <w:rFonts w:ascii="ＭＳ 明朝" w:hAnsi="ＭＳ 明朝" w:eastAsia="ＭＳ 明朝"/>
        </w:rPr>
      </w:pPr>
      <w:r>
        <w:rPr>
          <w:rFonts w:hint="eastAsia" w:ascii="ＭＳ 明朝" w:hAnsi="ＭＳ 明朝" w:eastAsia="ＭＳ 明朝"/>
        </w:rPr>
        <w:t>とか言うんです。世界的に希少な珊瑚大群落のサンゴを殺して環境に配慮って？？？</w:t>
      </w:r>
    </w:p>
    <w:p>
      <w:pPr>
        <w:pStyle w:val="2"/>
        <w:spacing w:before="0" w:beforeAutospacing="0" w:after="0" w:afterAutospacing="0"/>
        <w:rPr>
          <w:rFonts w:ascii="ＭＳ 明朝" w:hAnsi="ＭＳ 明朝" w:eastAsia="ＭＳ 明朝"/>
        </w:rPr>
      </w:pPr>
      <w:r>
        <w:rPr>
          <w:rFonts w:hint="eastAsia" w:ascii="ＭＳ 明朝" w:hAnsi="ＭＳ 明朝" w:eastAsia="ＭＳ 明朝"/>
        </w:rPr>
        <w:t>ま、下の説明文と図を見てください。余りの詭弁に頭に来ませんか？？</w:t>
      </w:r>
    </w:p>
    <w:p>
      <w:pPr>
        <w:pStyle w:val="2"/>
        <w:spacing w:before="0" w:beforeAutospacing="0" w:after="0" w:afterAutospacing="0"/>
        <w:rPr>
          <w:rFonts w:ascii="ＭＳ 明朝" w:hAnsi="ＭＳ 明朝" w:eastAsia="ＭＳ 明朝"/>
        </w:rPr>
      </w:pPr>
      <w:r>
        <w:rPr>
          <w:rFonts w:hint="eastAsia" w:ascii="ＭＳ 明朝" w:hAnsi="ＭＳ 明朝" w:eastAsia="ＭＳ 明朝"/>
        </w:rPr>
        <w:t>しかも、これ、ものすご～く私たちの税金使っているんですよ。</w:t>
      </w:r>
    </w:p>
    <w:p>
      <w:pPr>
        <w:pStyle w:val="5"/>
        <w:spacing w:before="0" w:beforeAutospacing="0" w:after="0" w:afterAutospacing="0"/>
        <w:textAlignment w:val="baseline"/>
        <w:rPr>
          <w:rFonts w:ascii="ＭＳ 明朝" w:hAnsi="ＭＳ 明朝" w:eastAsia="ＭＳ 明朝"/>
        </w:rPr>
      </w:pPr>
      <w:r>
        <w:rPr>
          <w:rFonts w:hint="eastAsia" w:ascii="ＭＳ 明朝" w:hAnsi="ＭＳ 明朝" w:eastAsia="ＭＳ 明朝"/>
        </w:rPr>
        <w:t> </w:t>
      </w: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r>
        <w:rPr>
          <w:rFonts w:ascii="ＭＳ 明朝" w:hAnsi="ＭＳ 明朝" w:eastAsia="ＭＳ Ｐゴシック" w:cs="ＭＳ Ｐゴシック"/>
          <w:color w:val="1D2129"/>
          <w:kern w:val="0"/>
          <w:sz w:val="24"/>
          <w:szCs w:val="24"/>
          <w:lang w:val="en-US" w:eastAsia="ja-JP" w:bidi="ar-SA"/>
        </w:rPr>
        <w:pict>
          <v:rect id="テキスト ボックス 2" o:spid="_x0000_s1051" style="position:absolute;left:0;margin-left:233.2pt;margin-top:25.85pt;height:144.9pt;width:57.25pt;rotation:0f;z-index:251682816;"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r>
                    <w:rPr>
                      <w:rFonts w:hint="eastAsia"/>
                    </w:rPr>
                    <w:t>３／６</w:t>
                  </w:r>
                </w:p>
              </w:txbxContent>
            </v:textbox>
          </v:rect>
        </w:pict>
      </w: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r>
        <w:rPr>
          <w:rFonts w:ascii="ＭＳ 明朝" w:hAnsi="ＭＳ 明朝" w:eastAsia="ＭＳ 明朝" w:cs="ＭＳ Ｐゴシック"/>
          <w:kern w:val="0"/>
          <w:sz w:val="24"/>
          <w:szCs w:val="24"/>
          <w:lang w:val="en-US" w:eastAsia="ja-JP" w:bidi="ar-SA"/>
        </w:rPr>
        <w:pict>
          <v:shape id="図 19" o:spid="_x0000_s1052" type="#_x0000_t75" style="position:absolute;left:0;margin-left:-17.15pt;margin-top:-21pt;height:686.9pt;width:487.3pt;mso-wrap-distance-left:9pt;mso-wrap-distance-right:9pt;rotation:0f;z-index:-251639808;" o:ole="f" fillcolor="#FFFFFF" filled="f" o:preferrelative="t" stroked="f" coordorigin="0,0" coordsize="21600,21600" wrapcoords="0 0 0 21556 21542 21556 21542 0 0 0">
            <v:fill on="f" color2="#FFFFFF" focus="0%"/>
            <v:imagedata gain="65536f" blacklevel="0f" gamma="0" o:title="" r:id="rId10"/>
            <o:lock v:ext="edit" position="f" selection="f" grouping="f" rotation="f" cropping="f" text="f" aspectratio="t"/>
            <w10:wrap type="tight"/>
          </v:shape>
        </w:pict>
      </w: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p>
    <w:p>
      <w:pPr>
        <w:pStyle w:val="5"/>
        <w:spacing w:before="0" w:beforeAutospacing="0" w:after="0" w:afterAutospacing="0"/>
        <w:textAlignment w:val="baseline"/>
        <w:rPr>
          <w:rFonts w:ascii="ＭＳ 明朝" w:hAnsi="ＭＳ 明朝" w:eastAsia="ＭＳ 明朝"/>
        </w:rPr>
      </w:pPr>
      <w:r>
        <w:rPr>
          <w:rFonts w:ascii="ＭＳ 明朝" w:hAnsi="ＭＳ 明朝" w:eastAsia="ＭＳ Ｐゴシック" w:cs="ＭＳ Ｐゴシック"/>
          <w:color w:val="1D2129"/>
          <w:kern w:val="0"/>
          <w:sz w:val="24"/>
          <w:szCs w:val="24"/>
          <w:lang w:val="en-US" w:eastAsia="ja-JP" w:bidi="ar-SA"/>
        </w:rPr>
        <w:pict>
          <v:rect id="テキスト ボックス 2" o:spid="_x0000_s1053" style="position:absolute;left:0;margin-left:-260.25pt;margin-top:235.75pt;height:144.9pt;width:57.25pt;rotation:0f;z-index:251683840;"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r>
                    <w:rPr>
                      <w:rFonts w:hint="eastAsia"/>
                    </w:rPr>
                    <w:t>４／６</w:t>
                  </w:r>
                </w:p>
              </w:txbxContent>
            </v:textbox>
          </v:rect>
        </w:pict>
      </w:r>
    </w:p>
    <w:p>
      <w:pPr>
        <w:pStyle w:val="5"/>
        <w:spacing w:before="0" w:beforeAutospacing="0" w:after="0" w:afterAutospacing="0"/>
        <w:textAlignment w:val="baseline"/>
        <w:rPr>
          <w:rFonts w:ascii="ＭＳ 明朝" w:hAnsi="ＭＳ 明朝" w:eastAsia="ＭＳ 明朝"/>
        </w:rPr>
      </w:pPr>
      <w:r>
        <w:rPr>
          <w:rFonts w:ascii="ＭＳ 明朝" w:hAnsi="ＭＳ 明朝" w:eastAsia="ＭＳ 明朝" w:cs="ＭＳ Ｐゴシック"/>
          <w:kern w:val="0"/>
          <w:sz w:val="24"/>
          <w:szCs w:val="24"/>
          <w:lang w:val="en-US" w:eastAsia="ja-JP" w:bidi="ar-SA"/>
        </w:rPr>
        <w:pict>
          <v:rect id="テキスト ボックス 2" o:spid="_x0000_s1054" style="position:absolute;left:0;margin-top:0pt;height:60.7pt;width:440.65pt;mso-position-horizontal:center;rotation:0f;z-index:25169100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210" w:firstLineChars="100"/>
                  </w:pPr>
                  <w:r>
                    <w:rPr>
                      <w:rFonts w:hint="eastAsia"/>
                    </w:rPr>
                    <w:t>図のマゼンタ（ピンク）色の線が汚濁防止膜（カーテン）の張られる場所、このように周りはすきすき（作業船の航路）でその深さ方向には７ｍ、水深が10～50mなのでどう考えても、汚濁は大浦湾全域に広がると思うが、沖縄防衛局は「問題なし」と言い切っている。</w:t>
                  </w:r>
                </w:p>
              </w:txbxContent>
            </v:textbox>
          </v:rect>
        </w:pict>
      </w:r>
      <w:r>
        <w:rPr>
          <w:rFonts w:ascii="ＭＳ 明朝" w:hAnsi="ＭＳ 明朝" w:eastAsia="ＭＳ Ｐゴシック" w:cs="ＭＳ Ｐゴシック"/>
          <w:color w:val="1D2129"/>
          <w:kern w:val="0"/>
          <w:sz w:val="24"/>
          <w:szCs w:val="24"/>
          <w:lang w:val="en-US" w:eastAsia="ja-JP" w:bidi="ar-SA"/>
        </w:rPr>
        <w:pict>
          <v:rect id="テキスト ボックス 2" o:spid="_x0000_s1055" style="position:absolute;left:0;margin-left:232.25pt;margin-top:70.85pt;height:144.9pt;width:57.25pt;rotation:0f;z-index:251684864;"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r>
                    <w:rPr>
                      <w:rFonts w:hint="eastAsia"/>
                    </w:rPr>
                    <w:t>５／６</w:t>
                  </w:r>
                </w:p>
              </w:txbxContent>
            </v:textbox>
          </v:rect>
        </w:pict>
      </w:r>
      <w:r>
        <w:rPr>
          <w:rFonts w:ascii="ＭＳ 明朝" w:hAnsi="ＭＳ 明朝" w:eastAsia="ＭＳ Ｐゴシック" w:cs="ＭＳ Ｐゴシック"/>
          <w:kern w:val="0"/>
          <w:sz w:val="24"/>
          <w:szCs w:val="24"/>
          <w:lang w:val="en-US" w:eastAsia="ja-JP" w:bidi="ar-SA"/>
        </w:rPr>
        <w:pict>
          <v:shape id="図 18" o:spid="_x0000_s1056" type="#_x0000_t75" style="position:absolute;left:0;margin-left:3.75pt;margin-top:-43.25pt;height:686.9pt;width:487.3pt;mso-wrap-distance-left:9pt;mso-wrap-distance-right:9pt;rotation:0f;z-index:-251640832;" o:ole="f" fillcolor="#FFFFFF" filled="f" o:preferrelative="t" stroked="f" coordorigin="0,0" coordsize="21600,21600" wrapcoords="0 0 0 21556 21542 21556 21542 0 0 0">
            <v:fill on="f" color2="#FFFFFF" focus="0%"/>
            <v:imagedata gain="65536f" blacklevel="0f" gamma="0" o:title="" r:id="rId11"/>
            <o:lock v:ext="edit" position="f" selection="f" grouping="f" rotation="f" cropping="f" text="f" aspectratio="t"/>
            <w10:wrap type="tight"/>
          </v:shape>
        </w:pict>
      </w:r>
      <w:r>
        <w:rPr>
          <w:rFonts w:hint="eastAsia" w:ascii="ＭＳ 明朝" w:hAnsi="ＭＳ 明朝" w:eastAsia="ＭＳ 明朝"/>
        </w:rPr>
        <w:t>　</w:t>
      </w:r>
    </w:p>
    <w:p>
      <w:pPr>
        <w:rPr>
          <w:rFonts w:ascii="ＭＳ 明朝" w:hAnsi="ＭＳ 明朝"/>
          <w:sz w:val="24"/>
          <w:szCs w:val="24"/>
        </w:rPr>
      </w:pPr>
      <w:r>
        <w:rPr>
          <w:rFonts w:ascii="ＭＳ 明朝" w:hAnsi="ＭＳ 明朝" w:eastAsia="ＭＳ 明朝" w:cs="ＭＳ Ｐゴシック"/>
          <w:color w:val="1D2129"/>
          <w:kern w:val="0"/>
          <w:sz w:val="24"/>
          <w:szCs w:val="24"/>
          <w:lang w:val="en-US" w:eastAsia="ja-JP" w:bidi="ar-SA"/>
        </w:rPr>
        <w:pict>
          <v:rect id="テキスト ボックス 2" o:spid="_x0000_s1057" style="position:absolute;left:0;margin-left:243.55pt;margin-top:49.4pt;height:144.9pt;width:57.25pt;rotation:0f;z-index:251685888;"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r>
                    <w:rPr>
                      <w:rFonts w:hint="eastAsia"/>
                    </w:rPr>
                    <w:t>６／６</w:t>
                  </w:r>
                </w:p>
              </w:txbxContent>
            </v:textbox>
          </v:rect>
        </w:pict>
      </w:r>
      <w:r>
        <w:rPr>
          <w:rFonts w:ascii="ＭＳ 明朝" w:hAnsi="ＭＳ 明朝" w:eastAsia="ＭＳ 明朝"/>
          <w:kern w:val="2"/>
          <w:sz w:val="24"/>
          <w:szCs w:val="24"/>
          <w:lang w:val="en-US" w:eastAsia="ja-JP" w:bidi="ar-SA"/>
        </w:rPr>
        <w:pict>
          <v:shape id="図 20" o:spid="_x0000_s1058" type="#_x0000_t75" style="position:absolute;left:0;margin-left:0.9pt;margin-top:-19pt;height:686.9pt;width:487.3pt;mso-wrap-distance-left:9pt;mso-wrap-distance-right:9pt;rotation:0f;z-index:-251638784;" o:ole="f" fillcolor="#FFFFFF" filled="f" o:preferrelative="t" stroked="f" coordorigin="0,0" coordsize="21600,21600" wrapcoords="0 0 0 21556 21542 21556 21542 0 0 0">
            <v:fill on="f" color2="#FFFFFF" focus="0%"/>
            <v:imagedata gain="65536f" blacklevel="0f" gamma="0" o:title="" r:id="rId12"/>
            <o:lock v:ext="edit" position="f" selection="f" grouping="f" rotation="f" cropping="f" text="f" aspectratio="t"/>
            <w10:wrap type="tight"/>
          </v:shape>
        </w:pict>
      </w:r>
    </w:p>
    <w:sectPr>
      <w:pgSz w:w="11906" w:h="16838"/>
      <w:pgMar w:top="1440" w:right="1077" w:bottom="907" w:left="1077"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val="1"/>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semiHidden/>
    <w:unhideWhenUsed/>
    <w:uiPriority w:val="1"/>
  </w:style>
  <w:style w:type="paragraph" w:styleId="2">
    <w:name w:val="Normal (Web)"/>
    <w:basedOn w:val="1"/>
    <w:semiHidden/>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Balloon Text"/>
    <w:basedOn w:val="1"/>
    <w:link w:val="6"/>
    <w:semiHidden/>
    <w:unhideWhenUsed/>
    <w:uiPriority w:val="99"/>
    <w:rPr>
      <w:rFonts w:ascii="Arial" w:hAnsi="Arial" w:eastAsia="ＭＳ ゴシック"/>
      <w:sz w:val="18"/>
      <w:szCs w:val="18"/>
    </w:rPr>
  </w:style>
  <w:style w:type="paragraph" w:customStyle="1" w:styleId="5">
    <w:name w:val="font_8"/>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character" w:customStyle="1" w:styleId="6">
    <w:name w:val="吹き出し (文字)"/>
    <w:basedOn w:val="4"/>
    <w:link w:val="3"/>
    <w:semiHidden/>
    <w:uiPriority w:val="99"/>
    <w:rPr>
      <w:rFonts w:ascii="Arial" w:hAnsi="Arial" w:eastAsia="ＭＳ ゴシック"/>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4" textRotate="1"/>
    <customShpInfo spid="_x0000_s1045" textRotate="1"/>
    <customShpInfo spid="_x0000_s1046" textRotate="1"/>
    <customShpInfo spid="_x0000_s1050" textRotate="1"/>
    <customShpInfo spid="_x0000_s1051" textRotate="1"/>
    <customShpInfo spid="_x0000_s1053" textRotate="1"/>
    <customShpInfo spid="_x0000_s1054" textRotate="1"/>
    <customShpInfo spid="_x0000_s1055" textRotate="1"/>
    <customShpInfo spid="_x0000_s105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377</Words>
  <Characters>2154</Characters>
  <Lines>17</Lines>
  <Paragraphs>5</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2017-03-20T08:35:00Z</dcterms:created>
  <dc:creator>FJ-USER</dc:creator>
  <cp:lastModifiedBy>idumi</cp:lastModifiedBy>
  <dcterms:modified xsi:type="dcterms:W3CDTF">2017-03-23T12:48:33Z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