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F393E" w14:textId="628CAA06" w:rsidR="00AF43CC" w:rsidRPr="007D445C" w:rsidRDefault="00E6206E" w:rsidP="00AF43CC">
      <w:pPr>
        <w:spacing w:line="240" w:lineRule="exact"/>
        <w:rPr>
          <w:rFonts w:ascii="ＭＳ ゴシック" w:eastAsia="ＭＳ ゴシック" w:hAnsi="ＭＳ ゴシック"/>
          <w:bCs/>
          <w:color w:val="663300"/>
          <w:sz w:val="22"/>
        </w:rPr>
      </w:pPr>
      <w:r w:rsidRPr="007D445C">
        <w:rPr>
          <w:rFonts w:ascii="ＭＳ ゴシック" w:eastAsia="ＭＳ ゴシック" w:hAnsi="ＭＳ ゴシック" w:hint="eastAsia"/>
          <w:bCs/>
          <w:noProof/>
          <w:color w:val="663300"/>
          <w:sz w:val="22"/>
        </w:rPr>
        <mc:AlternateContent>
          <mc:Choice Requires="wps">
            <w:drawing>
              <wp:anchor distT="0" distB="0" distL="114300" distR="114300" simplePos="0" relativeHeight="251662336" behindDoc="1" locked="0" layoutInCell="1" allowOverlap="1" wp14:anchorId="48034A8D" wp14:editId="49401DD2">
                <wp:simplePos x="0" y="0"/>
                <wp:positionH relativeFrom="column">
                  <wp:posOffset>-170815</wp:posOffset>
                </wp:positionH>
                <wp:positionV relativeFrom="paragraph">
                  <wp:posOffset>-218440</wp:posOffset>
                </wp:positionV>
                <wp:extent cx="3581400" cy="5343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581400" cy="534352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297BCE6" id="正方形/長方形 1" o:spid="_x0000_s1026" style="position:absolute;left:0;text-align:left;margin-left:-13.45pt;margin-top:-17.2pt;width:282pt;height:420.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" fillcolor="#f7caac [1301]" strokecolor="#1f3763 [1604]" strokeweight="1pt"/>
            </w:pict>
          </mc:Fallback>
        </mc:AlternateContent>
      </w:r>
      <w:r w:rsidR="00AF43CC" w:rsidRPr="007D445C">
        <w:rPr>
          <w:rFonts w:ascii="ＭＳ ゴシック" w:eastAsia="ＭＳ ゴシック" w:hAnsi="ＭＳ ゴシック" w:hint="eastAsia"/>
          <w:bCs/>
          <w:color w:val="663300"/>
          <w:sz w:val="22"/>
        </w:rPr>
        <w:t>関西電力株式会社</w:t>
      </w:r>
    </w:p>
    <w:p w14:paraId="4BDA68FA" w14:textId="010972FB" w:rsidR="00C308B0" w:rsidRPr="007D445C" w:rsidRDefault="00FA4F29" w:rsidP="00AF43CC">
      <w:pPr>
        <w:spacing w:line="240" w:lineRule="exact"/>
        <w:rPr>
          <w:rFonts w:ascii="ＭＳ ゴシック" w:eastAsia="ＭＳ ゴシック" w:hAnsi="ＭＳ ゴシック"/>
          <w:bCs/>
          <w:color w:val="663300"/>
          <w:sz w:val="22"/>
        </w:rPr>
      </w:pPr>
      <w:r w:rsidRPr="007D445C">
        <w:rPr>
          <w:rFonts w:ascii="ＭＳ ゴシック" w:eastAsia="ＭＳ ゴシック" w:hAnsi="ＭＳ ゴシック" w:hint="eastAsia"/>
          <w:bCs/>
          <w:color w:val="663300"/>
          <w:sz w:val="22"/>
        </w:rPr>
        <w:t>取締役会長</w:t>
      </w:r>
      <w:r w:rsidR="00C308B0" w:rsidRPr="007D445C">
        <w:rPr>
          <w:rFonts w:ascii="ＭＳ ゴシック" w:eastAsia="ＭＳ ゴシック" w:hAnsi="ＭＳ ゴシック" w:hint="eastAsia"/>
          <w:bCs/>
          <w:color w:val="663300"/>
          <w:sz w:val="22"/>
        </w:rPr>
        <w:t xml:space="preserve"> </w:t>
      </w:r>
      <w:r w:rsidRPr="007D445C">
        <w:rPr>
          <w:rFonts w:ascii="ＭＳ ゴシック" w:eastAsia="ＭＳ ゴシック" w:hAnsi="ＭＳ ゴシック" w:hint="eastAsia"/>
          <w:bCs/>
          <w:color w:val="663300"/>
          <w:sz w:val="22"/>
        </w:rPr>
        <w:t>榊原定征</w:t>
      </w:r>
      <w:r w:rsidR="00C308B0" w:rsidRPr="007D445C">
        <w:rPr>
          <w:rFonts w:ascii="ＭＳ ゴシック" w:eastAsia="ＭＳ ゴシック" w:hAnsi="ＭＳ ゴシック" w:hint="eastAsia"/>
          <w:bCs/>
          <w:color w:val="663300"/>
          <w:sz w:val="22"/>
        </w:rPr>
        <w:t xml:space="preserve"> </w:t>
      </w:r>
      <w:r w:rsidRPr="007D445C">
        <w:rPr>
          <w:rFonts w:ascii="ＭＳ ゴシック" w:eastAsia="ＭＳ ゴシック" w:hAnsi="ＭＳ ゴシック" w:hint="eastAsia"/>
          <w:bCs/>
          <w:color w:val="663300"/>
          <w:sz w:val="22"/>
        </w:rPr>
        <w:t>様、取締役社長</w:t>
      </w:r>
      <w:r w:rsidR="00C308B0" w:rsidRPr="007D445C">
        <w:rPr>
          <w:rFonts w:ascii="ＭＳ ゴシック" w:eastAsia="ＭＳ ゴシック" w:hAnsi="ＭＳ ゴシック" w:hint="eastAsia"/>
          <w:bCs/>
          <w:color w:val="663300"/>
          <w:sz w:val="22"/>
        </w:rPr>
        <w:t xml:space="preserve"> </w:t>
      </w:r>
      <w:r w:rsidRPr="007D445C">
        <w:rPr>
          <w:rFonts w:ascii="ＭＳ ゴシック" w:eastAsia="ＭＳ ゴシック" w:hAnsi="ＭＳ ゴシック" w:hint="eastAsia"/>
          <w:bCs/>
          <w:color w:val="663300"/>
          <w:sz w:val="22"/>
        </w:rPr>
        <w:t>森本</w:t>
      </w:r>
      <w:r w:rsidR="00C308B0" w:rsidRPr="007D445C">
        <w:rPr>
          <w:rFonts w:ascii="ＭＳ ゴシック" w:eastAsia="ＭＳ ゴシック" w:hAnsi="ＭＳ ゴシック" w:hint="eastAsia"/>
          <w:bCs/>
          <w:color w:val="663300"/>
          <w:sz w:val="22"/>
        </w:rPr>
        <w:t xml:space="preserve"> </w:t>
      </w:r>
      <w:r w:rsidRPr="007D445C">
        <w:rPr>
          <w:rFonts w:ascii="ＭＳ ゴシック" w:eastAsia="ＭＳ ゴシック" w:hAnsi="ＭＳ ゴシック" w:hint="eastAsia"/>
          <w:bCs/>
          <w:color w:val="663300"/>
          <w:sz w:val="22"/>
        </w:rPr>
        <w:t>孝</w:t>
      </w:r>
      <w:r w:rsidR="00C308B0" w:rsidRPr="007D445C">
        <w:rPr>
          <w:rFonts w:ascii="ＭＳ ゴシック" w:eastAsia="ＭＳ ゴシック" w:hAnsi="ＭＳ ゴシック" w:hint="eastAsia"/>
          <w:bCs/>
          <w:color w:val="663300"/>
          <w:sz w:val="22"/>
        </w:rPr>
        <w:t xml:space="preserve"> </w:t>
      </w:r>
      <w:r w:rsidRPr="007D445C">
        <w:rPr>
          <w:rFonts w:ascii="ＭＳ ゴシック" w:eastAsia="ＭＳ ゴシック" w:hAnsi="ＭＳ ゴシック" w:hint="eastAsia"/>
          <w:bCs/>
          <w:color w:val="663300"/>
          <w:sz w:val="22"/>
        </w:rPr>
        <w:t>様、</w:t>
      </w:r>
    </w:p>
    <w:p w14:paraId="202AA472" w14:textId="45669D86" w:rsidR="00FA4F29" w:rsidRPr="007D445C" w:rsidRDefault="00FA4F29" w:rsidP="00C308B0">
      <w:pPr>
        <w:spacing w:afterLines="20" w:after="57" w:line="240" w:lineRule="exact"/>
        <w:rPr>
          <w:rFonts w:ascii="ＭＳ ゴシック" w:eastAsia="ＭＳ ゴシック" w:hAnsi="ＭＳ ゴシック"/>
          <w:bCs/>
          <w:color w:val="663300"/>
          <w:sz w:val="22"/>
        </w:rPr>
      </w:pPr>
      <w:r w:rsidRPr="007D445C">
        <w:rPr>
          <w:rFonts w:ascii="ＭＳ ゴシック" w:eastAsia="ＭＳ ゴシック" w:hAnsi="ＭＳ ゴシック" w:hint="eastAsia"/>
          <w:bCs/>
          <w:color w:val="663300"/>
          <w:sz w:val="22"/>
        </w:rPr>
        <w:t>原子力事業本部長</w:t>
      </w:r>
      <w:r w:rsidR="00C308B0" w:rsidRPr="007D445C">
        <w:rPr>
          <w:rFonts w:ascii="ＭＳ ゴシック" w:eastAsia="ＭＳ ゴシック" w:hAnsi="ＭＳ ゴシック" w:hint="eastAsia"/>
          <w:bCs/>
          <w:color w:val="663300"/>
          <w:sz w:val="22"/>
        </w:rPr>
        <w:t xml:space="preserve"> </w:t>
      </w:r>
      <w:r w:rsidRPr="007D445C">
        <w:rPr>
          <w:rFonts w:ascii="ＭＳ ゴシック" w:eastAsia="ＭＳ ゴシック" w:hAnsi="ＭＳ ゴシック" w:hint="eastAsia"/>
          <w:bCs/>
          <w:color w:val="663300"/>
          <w:sz w:val="22"/>
        </w:rPr>
        <w:t>村松孝夫</w:t>
      </w:r>
      <w:r w:rsidR="00C308B0" w:rsidRPr="007D445C">
        <w:rPr>
          <w:rFonts w:ascii="ＭＳ ゴシック" w:eastAsia="ＭＳ ゴシック" w:hAnsi="ＭＳ ゴシック" w:hint="eastAsia"/>
          <w:bCs/>
          <w:color w:val="663300"/>
          <w:sz w:val="22"/>
        </w:rPr>
        <w:t xml:space="preserve"> </w:t>
      </w:r>
      <w:r w:rsidRPr="007D445C">
        <w:rPr>
          <w:rFonts w:ascii="ＭＳ ゴシック" w:eastAsia="ＭＳ ゴシック" w:hAnsi="ＭＳ ゴシック" w:hint="eastAsia"/>
          <w:bCs/>
          <w:color w:val="663300"/>
          <w:sz w:val="22"/>
        </w:rPr>
        <w:t>様</w:t>
      </w:r>
    </w:p>
    <w:p w14:paraId="7BB7506A" w14:textId="77777777" w:rsidR="00BB5F9C" w:rsidRPr="007D445C" w:rsidRDefault="00FA4F29" w:rsidP="007D445C">
      <w:pPr>
        <w:widowControl/>
        <w:spacing w:line="220" w:lineRule="exact"/>
        <w:ind w:firstLineChars="100" w:firstLine="210"/>
        <w:jc w:val="left"/>
        <w:rPr>
          <w:rFonts w:ascii="ＭＳ ゴシック" w:eastAsia="ＭＳ ゴシック" w:hAnsi="ＭＳ ゴシック"/>
          <w:bCs/>
          <w:color w:val="663300"/>
          <w:szCs w:val="21"/>
        </w:rPr>
      </w:pPr>
      <w:r w:rsidRPr="007D445C">
        <w:rPr>
          <w:rFonts w:ascii="ＭＳ ゴシック" w:eastAsia="ＭＳ ゴシック" w:hAnsi="ＭＳ ゴシック" w:hint="eastAsia"/>
          <w:bCs/>
          <w:color w:val="663300"/>
          <w:szCs w:val="21"/>
        </w:rPr>
        <w:t>原発は、事故確率の高さ、事故被害の深刻さ、事故処理や使用済核燃料の処分の困難さなど、現在科学技術で制御できる装置でないことを、福島原発事故が大きな犠牲の上に教えています。その原発が老朽化すれば、危険度が急増することは多くが指摘しています。</w:t>
      </w:r>
      <w:r w:rsidR="00BB5F9C" w:rsidRPr="007D445C">
        <w:rPr>
          <w:rFonts w:ascii="ＭＳ ゴシック" w:eastAsia="ＭＳ ゴシック" w:hAnsi="ＭＳ ゴシック" w:hint="eastAsia"/>
          <w:bCs/>
          <w:color w:val="663300"/>
          <w:szCs w:val="21"/>
        </w:rPr>
        <w:t xml:space="preserve">　</w:t>
      </w:r>
    </w:p>
    <w:p w14:paraId="1EF3680E" w14:textId="6E49ED20" w:rsidR="00FA4F29" w:rsidRPr="007D445C" w:rsidRDefault="00605FE5" w:rsidP="007D445C">
      <w:pPr>
        <w:widowControl/>
        <w:spacing w:line="220" w:lineRule="exact"/>
        <w:ind w:firstLineChars="100" w:firstLine="210"/>
        <w:jc w:val="left"/>
        <w:rPr>
          <w:rFonts w:ascii="ＭＳ ゴシック" w:eastAsia="ＭＳ ゴシック" w:hAnsi="ＭＳ ゴシック" w:cs="Times New Roman"/>
          <w:bCs/>
          <w:color w:val="663300"/>
          <w:kern w:val="0"/>
          <w:szCs w:val="21"/>
        </w:rPr>
      </w:pPr>
      <w:r w:rsidRPr="007D445C">
        <w:rPr>
          <w:rFonts w:ascii="ＭＳ ゴシック" w:eastAsia="ＭＳ ゴシック" w:hAnsi="ＭＳ ゴシック" w:cs="Times New Roman" w:hint="eastAsia"/>
          <w:bCs/>
          <w:color w:val="663300"/>
          <w:kern w:val="0"/>
          <w:szCs w:val="21"/>
        </w:rPr>
        <w:t>それでも、貴社</w:t>
      </w:r>
      <w:r w:rsidR="00FA4F29" w:rsidRPr="007D445C">
        <w:rPr>
          <w:rFonts w:ascii="ＭＳ ゴシック" w:eastAsia="ＭＳ ゴシック" w:hAnsi="ＭＳ ゴシック" w:cs="Times New Roman"/>
          <w:bCs/>
          <w:color w:val="663300"/>
          <w:kern w:val="0"/>
          <w:szCs w:val="21"/>
        </w:rPr>
        <w:t>は、高浜原発1、2号機</w:t>
      </w:r>
      <w:r w:rsidR="00FA4F29" w:rsidRPr="007D445C">
        <w:rPr>
          <w:rFonts w:ascii="ＭＳ ゴシック" w:eastAsia="ＭＳ ゴシック" w:hAnsi="ＭＳ ゴシック" w:cs="Times New Roman" w:hint="eastAsia"/>
          <w:bCs/>
          <w:color w:val="663300"/>
          <w:kern w:val="0"/>
          <w:szCs w:val="21"/>
        </w:rPr>
        <w:t>、</w:t>
      </w:r>
      <w:r w:rsidR="00FA4F29" w:rsidRPr="007D445C">
        <w:rPr>
          <w:rFonts w:ascii="ＭＳ ゴシック" w:eastAsia="ＭＳ ゴシック" w:hAnsi="ＭＳ ゴシック" w:cs="Times New Roman"/>
          <w:bCs/>
          <w:color w:val="663300"/>
          <w:kern w:val="0"/>
          <w:szCs w:val="21"/>
        </w:rPr>
        <w:t>美浜原発3号機の</w:t>
      </w:r>
      <w:r w:rsidR="00FA4F29" w:rsidRPr="007D445C">
        <w:rPr>
          <w:rFonts w:ascii="ＭＳ ゴシック" w:eastAsia="ＭＳ ゴシック" w:hAnsi="ＭＳ ゴシック" w:cs="Times New Roman" w:hint="eastAsia"/>
          <w:bCs/>
          <w:color w:val="663300"/>
          <w:kern w:val="0"/>
          <w:szCs w:val="21"/>
        </w:rPr>
        <w:t>40年超え</w:t>
      </w:r>
      <w:r w:rsidR="00FA4F29" w:rsidRPr="007D445C">
        <w:rPr>
          <w:rFonts w:ascii="ＭＳ ゴシック" w:eastAsia="ＭＳ ゴシック" w:hAnsi="ＭＳ ゴシック" w:cs="Times New Roman"/>
          <w:bCs/>
          <w:color w:val="663300"/>
          <w:kern w:val="0"/>
          <w:szCs w:val="21"/>
        </w:rPr>
        <w:t>運転</w:t>
      </w:r>
      <w:r w:rsidR="00FA4F29" w:rsidRPr="007D445C">
        <w:rPr>
          <w:rFonts w:ascii="ＭＳ ゴシック" w:eastAsia="ＭＳ ゴシック" w:hAnsi="ＭＳ ゴシック" w:cs="Times New Roman" w:hint="eastAsia"/>
          <w:bCs/>
          <w:color w:val="663300"/>
          <w:kern w:val="0"/>
          <w:szCs w:val="21"/>
        </w:rPr>
        <w:t>の認可を原子力規制委員会</w:t>
      </w:r>
      <w:r w:rsidR="00FA4F29" w:rsidRPr="007D445C">
        <w:rPr>
          <w:rFonts w:ascii="ＭＳ ゴシック" w:eastAsia="ＭＳ ゴシック" w:hAnsi="ＭＳ ゴシック" w:cs="Times New Roman"/>
          <w:bCs/>
          <w:color w:val="663300"/>
          <w:kern w:val="0"/>
          <w:szCs w:val="21"/>
        </w:rPr>
        <w:t>（</w:t>
      </w:r>
      <w:r w:rsidR="00FA4F29" w:rsidRPr="007D445C">
        <w:rPr>
          <w:rFonts w:ascii="ＭＳ ゴシック" w:eastAsia="ＭＳ ゴシック" w:hAnsi="ＭＳ ゴシック" w:cs="Times New Roman" w:hint="eastAsia"/>
          <w:bCs/>
          <w:color w:val="663300"/>
          <w:kern w:val="0"/>
          <w:szCs w:val="21"/>
        </w:rPr>
        <w:t>規制委</w:t>
      </w:r>
      <w:r w:rsidR="00FA4F29" w:rsidRPr="007D445C">
        <w:rPr>
          <w:rFonts w:ascii="ＭＳ ゴシック" w:eastAsia="ＭＳ ゴシック" w:hAnsi="ＭＳ ゴシック" w:cs="Times New Roman"/>
          <w:bCs/>
          <w:color w:val="663300"/>
          <w:kern w:val="0"/>
          <w:szCs w:val="21"/>
        </w:rPr>
        <w:t>）</w:t>
      </w:r>
      <w:r w:rsidR="00FA4F29" w:rsidRPr="007D445C">
        <w:rPr>
          <w:rFonts w:ascii="ＭＳ ゴシック" w:eastAsia="ＭＳ ゴシック" w:hAnsi="ＭＳ ゴシック" w:cs="Times New Roman" w:hint="eastAsia"/>
          <w:bCs/>
          <w:color w:val="663300"/>
          <w:kern w:val="0"/>
          <w:szCs w:val="21"/>
        </w:rPr>
        <w:t>から得て、再稼働準備工事を進めています。</w:t>
      </w:r>
    </w:p>
    <w:p w14:paraId="3F947199" w14:textId="53469CE6" w:rsidR="00FA4F29" w:rsidRPr="007D445C" w:rsidRDefault="00FA4F29" w:rsidP="007D445C">
      <w:pPr>
        <w:widowControl/>
        <w:spacing w:afterLines="20" w:after="57" w:line="220" w:lineRule="exact"/>
        <w:ind w:firstLineChars="100" w:firstLine="210"/>
        <w:jc w:val="left"/>
        <w:rPr>
          <w:rFonts w:ascii="ＭＳ ゴシック" w:eastAsia="ＭＳ ゴシック" w:hAnsi="ＭＳ ゴシック" w:cs="Times New Roman"/>
          <w:b/>
          <w:bCs/>
          <w:color w:val="663300"/>
          <w:kern w:val="0"/>
          <w:szCs w:val="21"/>
        </w:rPr>
      </w:pPr>
      <w:r w:rsidRPr="007D445C">
        <w:rPr>
          <w:rFonts w:ascii="ＭＳ ゴシック" w:eastAsia="ＭＳ ゴシック" w:hAnsi="ＭＳ ゴシック" w:cs="Times New Roman"/>
          <w:bCs/>
          <w:color w:val="663300"/>
          <w:kern w:val="0"/>
          <w:szCs w:val="21"/>
        </w:rPr>
        <w:t>しかし、</w:t>
      </w:r>
      <w:r w:rsidRPr="007D445C">
        <w:rPr>
          <w:rFonts w:ascii="ＭＳ ゴシック" w:eastAsia="ＭＳ ゴシック" w:hAnsi="ＭＳ ゴシック" w:cs="Times New Roman" w:hint="eastAsia"/>
          <w:bCs/>
          <w:color w:val="663300"/>
          <w:kern w:val="0"/>
          <w:szCs w:val="21"/>
        </w:rPr>
        <w:t>規制委の</w:t>
      </w:r>
      <w:r w:rsidRPr="007D445C">
        <w:rPr>
          <w:rFonts w:ascii="ＭＳ ゴシック" w:eastAsia="ＭＳ ゴシック" w:hAnsi="ＭＳ ゴシック" w:cs="Times New Roman"/>
          <w:bCs/>
          <w:color w:val="663300"/>
          <w:kern w:val="0"/>
          <w:szCs w:val="21"/>
        </w:rPr>
        <w:t>認可</w:t>
      </w:r>
      <w:r w:rsidRPr="007D445C">
        <w:rPr>
          <w:rFonts w:ascii="ＭＳ ゴシック" w:eastAsia="ＭＳ ゴシック" w:hAnsi="ＭＳ ゴシック" w:cs="Times New Roman" w:hint="eastAsia"/>
          <w:bCs/>
          <w:color w:val="663300"/>
          <w:kern w:val="0"/>
          <w:szCs w:val="21"/>
        </w:rPr>
        <w:t>（2016年）</w:t>
      </w:r>
      <w:r w:rsidRPr="007D445C">
        <w:rPr>
          <w:rFonts w:ascii="ＭＳ ゴシック" w:eastAsia="ＭＳ ゴシック" w:hAnsi="ＭＳ ゴシック" w:cs="Times New Roman"/>
          <w:bCs/>
          <w:color w:val="663300"/>
          <w:kern w:val="0"/>
          <w:szCs w:val="21"/>
        </w:rPr>
        <w:t>以降に、</w:t>
      </w:r>
      <w:r w:rsidRPr="007D445C">
        <w:rPr>
          <w:rFonts w:ascii="ＭＳ ゴシック" w:eastAsia="ＭＳ ゴシック" w:hAnsi="ＭＳ ゴシック" w:cs="Times New Roman" w:hint="eastAsia"/>
          <w:bCs/>
          <w:color w:val="663300"/>
          <w:kern w:val="0"/>
          <w:szCs w:val="21"/>
        </w:rPr>
        <w:t>貴社</w:t>
      </w:r>
      <w:r w:rsidRPr="007D445C">
        <w:rPr>
          <w:rFonts w:ascii="ＭＳ ゴシック" w:eastAsia="ＭＳ ゴシック" w:hAnsi="ＭＳ ゴシック" w:cs="Times New Roman"/>
          <w:bCs/>
          <w:color w:val="663300"/>
          <w:kern w:val="0"/>
          <w:szCs w:val="21"/>
        </w:rPr>
        <w:t>の原発に関連して、</w:t>
      </w:r>
      <w:r w:rsidRPr="007D445C">
        <w:rPr>
          <w:rFonts w:ascii="ＭＳ ゴシック" w:eastAsia="ＭＳ ゴシック" w:hAnsi="ＭＳ ゴシック" w:cs="Times New Roman" w:hint="eastAsia"/>
          <w:bCs/>
          <w:color w:val="663300"/>
          <w:kern w:val="0"/>
          <w:szCs w:val="21"/>
        </w:rPr>
        <w:t>蒸気発生器細管の減肉、老朽原発再稼働準備工事中の人身事故、原発関連工事費の不正還流など、</w:t>
      </w:r>
      <w:r w:rsidRPr="007D445C">
        <w:rPr>
          <w:rFonts w:ascii="ＭＳ ゴシック" w:eastAsia="ＭＳ ゴシック" w:hAnsi="ＭＳ ゴシック" w:cs="Times New Roman"/>
          <w:bCs/>
          <w:color w:val="663300"/>
          <w:kern w:val="0"/>
          <w:szCs w:val="21"/>
        </w:rPr>
        <w:t>認可の過程では想定されなかった</w:t>
      </w:r>
      <w:r w:rsidRPr="007D445C">
        <w:rPr>
          <w:rFonts w:ascii="ＭＳ ゴシック" w:eastAsia="ＭＳ ゴシック" w:hAnsi="ＭＳ ゴシック" w:cs="Times New Roman" w:hint="eastAsia"/>
          <w:bCs/>
          <w:color w:val="663300"/>
          <w:kern w:val="0"/>
          <w:szCs w:val="21"/>
        </w:rPr>
        <w:t>、あるいは重要視されなかった</w:t>
      </w:r>
      <w:r w:rsidRPr="007D445C">
        <w:rPr>
          <w:rFonts w:ascii="ＭＳ ゴシック" w:eastAsia="ＭＳ ゴシック" w:hAnsi="ＭＳ ゴシック" w:cs="Times New Roman"/>
          <w:bCs/>
          <w:color w:val="663300"/>
          <w:kern w:val="0"/>
          <w:szCs w:val="21"/>
        </w:rPr>
        <w:t>トラブル、事故、不祥事が</w:t>
      </w:r>
      <w:r w:rsidRPr="007D445C">
        <w:rPr>
          <w:rFonts w:ascii="ＭＳ ゴシック" w:eastAsia="ＭＳ ゴシック" w:hAnsi="ＭＳ ゴシック" w:cs="Times New Roman" w:hint="eastAsia"/>
          <w:bCs/>
          <w:color w:val="663300"/>
          <w:kern w:val="0"/>
          <w:szCs w:val="21"/>
        </w:rPr>
        <w:t>頻発</w:t>
      </w:r>
      <w:r w:rsidRPr="007D445C">
        <w:rPr>
          <w:rFonts w:ascii="ＭＳ ゴシック" w:eastAsia="ＭＳ ゴシック" w:hAnsi="ＭＳ ゴシック" w:cs="Times New Roman"/>
          <w:bCs/>
          <w:color w:val="663300"/>
          <w:kern w:val="0"/>
          <w:szCs w:val="21"/>
        </w:rPr>
        <w:t>しています。</w:t>
      </w:r>
      <w:r w:rsidRPr="007D445C">
        <w:rPr>
          <w:rFonts w:ascii="ＭＳ ゴシック" w:eastAsia="ＭＳ ゴシック" w:hAnsi="ＭＳ ゴシック" w:cs="Times New Roman" w:hint="eastAsia"/>
          <w:bCs/>
          <w:color w:val="663300"/>
          <w:kern w:val="0"/>
          <w:szCs w:val="21"/>
        </w:rPr>
        <w:t>原発の40年超え運転が理不尽であることを示し</w:t>
      </w:r>
      <w:r w:rsidR="00AF43CC" w:rsidRPr="007D445C">
        <w:rPr>
          <w:rFonts w:ascii="ＭＳ ゴシック" w:eastAsia="ＭＳ ゴシック" w:hAnsi="ＭＳ ゴシック" w:cs="Times New Roman" w:hint="eastAsia"/>
          <w:bCs/>
          <w:color w:val="663300"/>
          <w:kern w:val="0"/>
          <w:szCs w:val="21"/>
        </w:rPr>
        <w:t>、</w:t>
      </w:r>
      <w:r w:rsidRPr="007D445C">
        <w:rPr>
          <w:rFonts w:ascii="ＭＳ ゴシック" w:eastAsia="ＭＳ ゴシック" w:hAnsi="ＭＳ ゴシック" w:cs="Times New Roman" w:hint="eastAsia"/>
          <w:bCs/>
          <w:color w:val="663300"/>
          <w:kern w:val="0"/>
          <w:szCs w:val="21"/>
        </w:rPr>
        <w:t>また、貴社が原発を安全に運転する資質と体制を有していないことを示しています。</w:t>
      </w:r>
    </w:p>
    <w:p w14:paraId="3CD6DA44" w14:textId="77777777" w:rsidR="00FA4F29" w:rsidRPr="007D445C" w:rsidRDefault="00FA4F29" w:rsidP="007D445C">
      <w:pPr>
        <w:widowControl/>
        <w:spacing w:line="250" w:lineRule="exact"/>
        <w:ind w:firstLineChars="100" w:firstLine="231"/>
        <w:jc w:val="left"/>
        <w:rPr>
          <w:rFonts w:ascii="ＭＳ ゴシック" w:eastAsia="ＭＳ ゴシック" w:hAnsi="ＭＳ ゴシック" w:cs="Times New Roman"/>
          <w:b/>
          <w:bCs/>
          <w:color w:val="663300"/>
          <w:kern w:val="0"/>
          <w:sz w:val="23"/>
          <w:szCs w:val="23"/>
        </w:rPr>
      </w:pPr>
      <w:r w:rsidRPr="007D445C">
        <w:rPr>
          <w:rFonts w:ascii="ＭＳ ゴシック" w:eastAsia="ＭＳ ゴシック" w:hAnsi="ＭＳ ゴシック" w:cs="Times New Roman" w:hint="eastAsia"/>
          <w:b/>
          <w:bCs/>
          <w:color w:val="663300"/>
          <w:kern w:val="0"/>
          <w:sz w:val="23"/>
          <w:szCs w:val="23"/>
        </w:rPr>
        <w:t>以上の視点に立って、私は貴関西電力株式会社に以下を申し入れます。</w:t>
      </w:r>
    </w:p>
    <w:p w14:paraId="19803AD2" w14:textId="77777777" w:rsidR="00FA4F29" w:rsidRPr="007D445C" w:rsidRDefault="00FA4F29" w:rsidP="00AF43CC">
      <w:pPr>
        <w:pStyle w:val="a3"/>
        <w:widowControl/>
        <w:numPr>
          <w:ilvl w:val="0"/>
          <w:numId w:val="11"/>
        </w:numPr>
        <w:spacing w:line="250" w:lineRule="exact"/>
        <w:ind w:leftChars="0"/>
        <w:jc w:val="left"/>
        <w:rPr>
          <w:rFonts w:ascii="ＭＳ ゴシック" w:eastAsia="ＭＳ ゴシック" w:hAnsi="ＭＳ ゴシック" w:cs="Times New Roman"/>
          <w:b/>
          <w:bCs/>
          <w:color w:val="663300"/>
          <w:kern w:val="0"/>
          <w:sz w:val="23"/>
          <w:szCs w:val="23"/>
        </w:rPr>
      </w:pPr>
      <w:r w:rsidRPr="007D445C">
        <w:rPr>
          <w:rFonts w:ascii="ＭＳ ゴシック" w:eastAsia="ＭＳ ゴシック" w:hAnsi="ＭＳ ゴシック" w:cs="Times New Roman" w:hint="eastAsia"/>
          <w:b/>
          <w:bCs/>
          <w:color w:val="663300"/>
          <w:kern w:val="0"/>
          <w:sz w:val="23"/>
          <w:szCs w:val="23"/>
        </w:rPr>
        <w:t>老朽原発・</w:t>
      </w:r>
      <w:r w:rsidRPr="007D445C">
        <w:rPr>
          <w:rFonts w:ascii="ＭＳ ゴシック" w:eastAsia="ＭＳ ゴシック" w:hAnsi="ＭＳ ゴシック" w:cs="Times New Roman"/>
          <w:b/>
          <w:bCs/>
          <w:color w:val="663300"/>
          <w:kern w:val="0"/>
          <w:sz w:val="23"/>
          <w:szCs w:val="23"/>
        </w:rPr>
        <w:t>高浜1、2号機</w:t>
      </w:r>
      <w:r w:rsidRPr="007D445C">
        <w:rPr>
          <w:rFonts w:ascii="ＭＳ ゴシック" w:eastAsia="ＭＳ ゴシック" w:hAnsi="ＭＳ ゴシック" w:cs="Times New Roman" w:hint="eastAsia"/>
          <w:b/>
          <w:bCs/>
          <w:color w:val="663300"/>
          <w:kern w:val="0"/>
          <w:sz w:val="23"/>
          <w:szCs w:val="23"/>
        </w:rPr>
        <w:t>、</w:t>
      </w:r>
      <w:r w:rsidRPr="007D445C">
        <w:rPr>
          <w:rFonts w:ascii="ＭＳ ゴシック" w:eastAsia="ＭＳ ゴシック" w:hAnsi="ＭＳ ゴシック" w:cs="Times New Roman"/>
          <w:b/>
          <w:bCs/>
          <w:color w:val="663300"/>
          <w:kern w:val="0"/>
          <w:sz w:val="23"/>
          <w:szCs w:val="23"/>
        </w:rPr>
        <w:t>美浜3号機の</w:t>
      </w:r>
      <w:r w:rsidRPr="007D445C">
        <w:rPr>
          <w:rFonts w:ascii="ＭＳ ゴシック" w:eastAsia="ＭＳ ゴシック" w:hAnsi="ＭＳ ゴシック" w:cs="Times New Roman" w:hint="eastAsia"/>
          <w:b/>
          <w:bCs/>
          <w:color w:val="663300"/>
          <w:kern w:val="0"/>
          <w:sz w:val="23"/>
          <w:szCs w:val="23"/>
        </w:rPr>
        <w:t>再稼働準備工事を即時中止し、これらの原発の廃炉を決定して下さい。</w:t>
      </w:r>
    </w:p>
    <w:p w14:paraId="675D5524" w14:textId="140E67A9" w:rsidR="00FA4F29" w:rsidRPr="007D445C" w:rsidRDefault="00FA4F29" w:rsidP="00AF43CC">
      <w:pPr>
        <w:pStyle w:val="a3"/>
        <w:widowControl/>
        <w:numPr>
          <w:ilvl w:val="0"/>
          <w:numId w:val="11"/>
        </w:numPr>
        <w:spacing w:line="250" w:lineRule="exact"/>
        <w:ind w:leftChars="0"/>
        <w:jc w:val="left"/>
        <w:rPr>
          <w:rFonts w:ascii="ＭＳ ゴシック" w:eastAsia="ＭＳ ゴシック" w:hAnsi="ＭＳ ゴシック" w:cs="ＭＳ Ｐゴシック"/>
          <w:b/>
          <w:bCs/>
          <w:color w:val="663300"/>
          <w:kern w:val="0"/>
          <w:sz w:val="23"/>
          <w:szCs w:val="23"/>
        </w:rPr>
      </w:pPr>
      <w:r w:rsidRPr="007D445C">
        <w:rPr>
          <w:rFonts w:ascii="ＭＳ ゴシック" w:eastAsia="ＭＳ ゴシック" w:hAnsi="ＭＳ ゴシック" w:cs="Times New Roman"/>
          <w:b/>
          <w:bCs/>
          <w:color w:val="663300"/>
          <w:sz w:val="23"/>
          <w:szCs w:val="23"/>
        </w:rPr>
        <w:t>「新型</w:t>
      </w:r>
      <w:r w:rsidRPr="007D445C">
        <w:rPr>
          <w:rFonts w:ascii="ＭＳ ゴシック" w:eastAsia="ＭＳ ゴシック" w:hAnsi="ＭＳ ゴシック" w:cs="Times New Roman" w:hint="eastAsia"/>
          <w:b/>
          <w:bCs/>
          <w:color w:val="663300"/>
          <w:sz w:val="23"/>
          <w:szCs w:val="23"/>
        </w:rPr>
        <w:t>コロナ</w:t>
      </w:r>
      <w:r w:rsidRPr="007D445C">
        <w:rPr>
          <w:rFonts w:ascii="ＭＳ ゴシック" w:eastAsia="ＭＳ ゴシック" w:hAnsi="ＭＳ ゴシック" w:cs="Times New Roman"/>
          <w:b/>
          <w:bCs/>
          <w:color w:val="663300"/>
          <w:sz w:val="23"/>
          <w:szCs w:val="23"/>
        </w:rPr>
        <w:t>ウイルス」</w:t>
      </w:r>
      <w:r w:rsidRPr="007D445C">
        <w:rPr>
          <w:rFonts w:ascii="ＭＳ ゴシック" w:eastAsia="ＭＳ ゴシック" w:hAnsi="ＭＳ ゴシック" w:cs="ＭＳ Ｐゴシック" w:hint="eastAsia"/>
          <w:b/>
          <w:bCs/>
          <w:color w:val="663300"/>
          <w:kern w:val="0"/>
          <w:sz w:val="23"/>
          <w:szCs w:val="23"/>
        </w:rPr>
        <w:t>の危機下でも運転中の大飯原発</w:t>
      </w:r>
      <w:r w:rsidR="00605FE5" w:rsidRPr="007D445C">
        <w:rPr>
          <w:rFonts w:ascii="ＭＳ ゴシック" w:eastAsia="ＭＳ ゴシック" w:hAnsi="ＭＳ ゴシック" w:cs="ＭＳ Ｐゴシック" w:hint="eastAsia"/>
          <w:b/>
          <w:bCs/>
          <w:color w:val="663300"/>
          <w:kern w:val="0"/>
          <w:sz w:val="23"/>
          <w:szCs w:val="23"/>
        </w:rPr>
        <w:t>3</w:t>
      </w:r>
      <w:r w:rsidRPr="007D445C">
        <w:rPr>
          <w:rFonts w:ascii="ＭＳ ゴシック" w:eastAsia="ＭＳ ゴシック" w:hAnsi="ＭＳ ゴシック" w:cs="ＭＳ Ｐゴシック" w:hint="eastAsia"/>
          <w:b/>
          <w:bCs/>
          <w:color w:val="663300"/>
          <w:kern w:val="0"/>
          <w:sz w:val="23"/>
          <w:szCs w:val="23"/>
        </w:rPr>
        <w:t>、4号機、高浜原発4号機を即時停止して下さい。</w:t>
      </w:r>
    </w:p>
    <w:p w14:paraId="0CAC7D04" w14:textId="77777777" w:rsidR="00FA4F29" w:rsidRPr="00E6206E" w:rsidRDefault="00FA4F29" w:rsidP="00282D0B">
      <w:pPr>
        <w:pStyle w:val="a3"/>
        <w:widowControl/>
        <w:numPr>
          <w:ilvl w:val="0"/>
          <w:numId w:val="11"/>
        </w:numPr>
        <w:spacing w:line="360" w:lineRule="exact"/>
        <w:ind w:leftChars="0"/>
        <w:jc w:val="left"/>
        <w:rPr>
          <w:rFonts w:ascii="ＭＳ 明朝" w:eastAsia="ＭＳ 明朝" w:hAnsi="ＭＳ 明朝"/>
          <w:b/>
          <w:bCs/>
          <w:color w:val="663300"/>
          <w:sz w:val="24"/>
          <w:szCs w:val="24"/>
          <w:u w:val="single"/>
        </w:rPr>
      </w:pPr>
      <w:r w:rsidRPr="007D445C">
        <w:rPr>
          <w:rFonts w:ascii="ＭＳ ゴシック" w:eastAsia="ＭＳ ゴシック" w:hAnsi="ＭＳ ゴシック" w:hint="eastAsia"/>
          <w:b/>
          <w:bCs/>
          <w:color w:val="663300"/>
          <w:sz w:val="23"/>
          <w:szCs w:val="23"/>
          <w:u w:val="single"/>
        </w:rPr>
        <w:t xml:space="preserve">　　　　　</w:t>
      </w:r>
      <w:r w:rsidRPr="00E6206E">
        <w:rPr>
          <w:rFonts w:ascii="ＭＳ 明朝" w:eastAsia="ＭＳ 明朝" w:hAnsi="ＭＳ 明朝" w:hint="eastAsia"/>
          <w:b/>
          <w:bCs/>
          <w:color w:val="663300"/>
          <w:sz w:val="24"/>
          <w:szCs w:val="24"/>
          <w:u w:val="single"/>
        </w:rPr>
        <w:t xml:space="preserve">　　　　　　　　　　　　　　 </w:t>
      </w:r>
    </w:p>
    <w:p w14:paraId="5044A8BE" w14:textId="33043499" w:rsidR="00FA4F29" w:rsidRPr="00E6206E" w:rsidRDefault="00FA4F29" w:rsidP="00282D0B">
      <w:pPr>
        <w:spacing w:line="360" w:lineRule="exact"/>
        <w:jc w:val="left"/>
        <w:rPr>
          <w:rFonts w:ascii="ＭＳ 明朝" w:eastAsia="ＭＳ 明朝" w:hAnsi="ＭＳ 明朝"/>
          <w:b/>
          <w:bCs/>
          <w:color w:val="663300"/>
          <w:sz w:val="24"/>
          <w:szCs w:val="24"/>
          <w:u w:val="single"/>
        </w:rPr>
      </w:pPr>
      <w:r w:rsidRPr="00E6206E">
        <w:rPr>
          <w:rFonts w:ascii="ＭＳ 明朝" w:eastAsia="ＭＳ 明朝" w:hAnsi="ＭＳ 明朝"/>
          <w:b/>
          <w:bCs/>
          <w:color w:val="663300"/>
          <w:sz w:val="24"/>
          <w:szCs w:val="24"/>
        </w:rPr>
        <w:t xml:space="preserve">  </w:t>
      </w:r>
      <w:r w:rsidR="00BB5F9C" w:rsidRPr="00E6206E">
        <w:rPr>
          <w:rFonts w:ascii="ＭＳ 明朝" w:eastAsia="ＭＳ 明朝" w:hAnsi="ＭＳ 明朝" w:hint="eastAsia"/>
          <w:b/>
          <w:bCs/>
          <w:color w:val="663300"/>
          <w:sz w:val="24"/>
          <w:szCs w:val="24"/>
        </w:rPr>
        <w:t xml:space="preserve"> </w:t>
      </w:r>
      <w:r w:rsidRPr="00E6206E">
        <w:rPr>
          <w:rFonts w:ascii="ＭＳ 明朝" w:eastAsia="ＭＳ 明朝" w:hAnsi="ＭＳ 明朝" w:hint="eastAsia"/>
          <w:b/>
          <w:bCs/>
          <w:color w:val="663300"/>
          <w:sz w:val="24"/>
          <w:szCs w:val="24"/>
          <w:u w:val="single"/>
        </w:rPr>
        <w:t xml:space="preserve"> </w:t>
      </w:r>
      <w:r w:rsidRPr="00E6206E">
        <w:rPr>
          <w:rFonts w:ascii="ＭＳ 明朝" w:eastAsia="ＭＳ 明朝" w:hAnsi="ＭＳ 明朝"/>
          <w:b/>
          <w:bCs/>
          <w:color w:val="663300"/>
          <w:sz w:val="24"/>
          <w:szCs w:val="24"/>
          <w:u w:val="single"/>
        </w:rPr>
        <w:t xml:space="preserve"> </w:t>
      </w:r>
      <w:r w:rsidRPr="00E6206E">
        <w:rPr>
          <w:rFonts w:ascii="ＭＳ 明朝" w:eastAsia="ＭＳ 明朝" w:hAnsi="ＭＳ 明朝" w:hint="eastAsia"/>
          <w:b/>
          <w:bCs/>
          <w:color w:val="663300"/>
          <w:sz w:val="24"/>
          <w:szCs w:val="24"/>
          <w:u w:val="single"/>
        </w:rPr>
        <w:t xml:space="preserve">　　　　　　　　　　　　　　　　　　　　</w:t>
      </w:r>
    </w:p>
    <w:p w14:paraId="750A53E4" w14:textId="4362ADF8" w:rsidR="00FA4F29" w:rsidRPr="00E6206E" w:rsidRDefault="00FA4F29" w:rsidP="00282D0B">
      <w:pPr>
        <w:spacing w:line="360" w:lineRule="exact"/>
        <w:jc w:val="left"/>
        <w:rPr>
          <w:rFonts w:ascii="ＭＳ 明朝" w:eastAsia="ＭＳ 明朝" w:hAnsi="ＭＳ 明朝"/>
          <w:b/>
          <w:bCs/>
          <w:color w:val="663300"/>
          <w:sz w:val="24"/>
          <w:szCs w:val="24"/>
          <w:u w:val="single"/>
        </w:rPr>
      </w:pPr>
      <w:r w:rsidRPr="00E6206E">
        <w:rPr>
          <w:rFonts w:ascii="ＭＳ 明朝" w:eastAsia="ＭＳ 明朝" w:hAnsi="ＭＳ 明朝" w:hint="eastAsia"/>
          <w:b/>
          <w:bCs/>
          <w:color w:val="663300"/>
          <w:sz w:val="24"/>
          <w:szCs w:val="24"/>
        </w:rPr>
        <w:t xml:space="preserve"> </w:t>
      </w:r>
      <w:r w:rsidRPr="00E6206E">
        <w:rPr>
          <w:rFonts w:ascii="ＭＳ 明朝" w:eastAsia="ＭＳ 明朝" w:hAnsi="ＭＳ 明朝"/>
          <w:b/>
          <w:bCs/>
          <w:color w:val="663300"/>
          <w:sz w:val="24"/>
          <w:szCs w:val="24"/>
        </w:rPr>
        <w:t xml:space="preserve"> </w:t>
      </w:r>
      <w:r w:rsidR="00BB5F9C" w:rsidRPr="00E6206E">
        <w:rPr>
          <w:rFonts w:ascii="ＭＳ 明朝" w:eastAsia="ＭＳ 明朝" w:hAnsi="ＭＳ 明朝" w:hint="eastAsia"/>
          <w:b/>
          <w:bCs/>
          <w:color w:val="663300"/>
          <w:sz w:val="24"/>
          <w:szCs w:val="24"/>
        </w:rPr>
        <w:t xml:space="preserve"> </w:t>
      </w:r>
      <w:r w:rsidRPr="00E6206E">
        <w:rPr>
          <w:rFonts w:ascii="ＭＳ 明朝" w:eastAsia="ＭＳ 明朝" w:hAnsi="ＭＳ 明朝" w:hint="eastAsia"/>
          <w:b/>
          <w:bCs/>
          <w:color w:val="663300"/>
          <w:sz w:val="24"/>
          <w:szCs w:val="24"/>
          <w:u w:val="single"/>
        </w:rPr>
        <w:t xml:space="preserve">　　　　　　　　　　　　　　　　　　　　</w:t>
      </w:r>
    </w:p>
    <w:p w14:paraId="1C7F818B" w14:textId="682E4607" w:rsidR="00290624" w:rsidRPr="00AF43CC" w:rsidRDefault="00BB5F9C" w:rsidP="00282D0B">
      <w:pPr>
        <w:widowControl/>
        <w:spacing w:line="360" w:lineRule="exact"/>
        <w:ind w:leftChars="100" w:left="210"/>
        <w:jc w:val="left"/>
        <w:rPr>
          <w:rFonts w:ascii="ＭＳ 明朝" w:eastAsia="ＭＳ 明朝" w:hAnsi="ＭＳ 明朝"/>
          <w:bCs/>
          <w:sz w:val="24"/>
          <w:szCs w:val="24"/>
          <w:u w:val="single"/>
        </w:rPr>
      </w:pPr>
      <w:r w:rsidRPr="00E6206E">
        <w:rPr>
          <w:rFonts w:ascii="ＭＳ 明朝" w:eastAsia="ＭＳ 明朝" w:hAnsi="ＭＳ 明朝"/>
          <w:b/>
          <w:bCs/>
          <w:color w:val="663300"/>
          <w:sz w:val="24"/>
          <w:szCs w:val="24"/>
        </w:rPr>
        <w:t xml:space="preserve"> </w:t>
      </w:r>
      <w:r w:rsidR="00FA4F29" w:rsidRPr="00E6206E">
        <w:rPr>
          <w:rFonts w:ascii="ＭＳ 明朝" w:eastAsia="ＭＳ 明朝" w:hAnsi="ＭＳ 明朝" w:hint="eastAsia"/>
          <w:b/>
          <w:bCs/>
          <w:color w:val="663300"/>
          <w:sz w:val="24"/>
          <w:szCs w:val="24"/>
          <w:u w:val="single"/>
        </w:rPr>
        <w:t xml:space="preserve">　　　　　　　　　　　　　　　　　　　　</w:t>
      </w:r>
      <w:r w:rsidRPr="00E6206E">
        <w:rPr>
          <w:rFonts w:ascii="ＭＳ 明朝" w:eastAsia="ＭＳ 明朝" w:hAnsi="ＭＳ 明朝" w:hint="eastAsia"/>
          <w:b/>
          <w:bCs/>
          <w:color w:val="663300"/>
          <w:sz w:val="24"/>
          <w:szCs w:val="24"/>
        </w:rPr>
        <w:t xml:space="preserve">　　</w:t>
      </w:r>
      <w:r w:rsidRPr="00BB5F9C">
        <w:rPr>
          <w:rFonts w:ascii="ＭＳ 明朝" w:eastAsia="ＭＳ 明朝" w:hAnsi="ＭＳ 明朝" w:hint="eastAsia"/>
          <w:b/>
          <w:bCs/>
          <w:sz w:val="24"/>
          <w:szCs w:val="24"/>
        </w:rPr>
        <w:t xml:space="preserve">　　　　　　　　　　　　　　　　　</w:t>
      </w:r>
    </w:p>
    <w:p w14:paraId="0EF335AC" w14:textId="3017387D" w:rsidR="005509C1" w:rsidRDefault="00290624" w:rsidP="003C19B7">
      <w:pPr>
        <w:spacing w:line="120" w:lineRule="exact"/>
        <w:jc w:val="left"/>
        <w:rPr>
          <w:rFonts w:ascii="ＭＳ 明朝" w:eastAsia="ＭＳ 明朝" w:hAnsi="ＭＳ 明朝"/>
          <w:sz w:val="20"/>
          <w:szCs w:val="20"/>
        </w:rPr>
      </w:pPr>
      <w:r w:rsidRPr="00526242">
        <w:rPr>
          <w:rFonts w:ascii="ＭＳ 明朝" w:eastAsia="ＭＳ 明朝" w:hAnsi="ＭＳ 明朝"/>
          <w:noProof/>
          <w:sz w:val="20"/>
          <w:szCs w:val="20"/>
        </w:rPr>
        <w:lastRenderedPageBreak/>
        <mc:AlternateContent>
          <mc:Choice Requires="wps">
            <w:drawing>
              <wp:anchor distT="0" distB="0" distL="114300" distR="114300" simplePos="0" relativeHeight="251661312" behindDoc="0" locked="0" layoutInCell="1" allowOverlap="1" wp14:anchorId="4CB2B31F" wp14:editId="75DCBAEA">
                <wp:simplePos x="0" y="0"/>
                <wp:positionH relativeFrom="margin">
                  <wp:posOffset>1091932</wp:posOffset>
                </wp:positionH>
                <wp:positionV relativeFrom="paragraph">
                  <wp:posOffset>-133985</wp:posOffset>
                </wp:positionV>
                <wp:extent cx="1421176" cy="368935"/>
                <wp:effectExtent l="0" t="0" r="0" b="0"/>
                <wp:wrapNone/>
                <wp:docPr id="3" name="テキスト ボックス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9F40FCA-016C-4780-AF20-33E6EA42BE2E}"/>
                    </a:ext>
                  </a:extLst>
                </wp:docPr>
                <wp:cNvGraphicFramePr/>
                <a:graphic xmlns:a="http://schemas.openxmlformats.org/drawingml/2006/main">
                  <a:graphicData uri="http://schemas.microsoft.com/office/word/2010/wordprocessingShape">
                    <wps:wsp>
                      <wps:cNvSpPr txBox="1"/>
                      <wps:spPr>
                        <a:xfrm>
                          <a:off x="0" y="0"/>
                          <a:ext cx="1421176" cy="368935"/>
                        </a:xfrm>
                        <a:prstGeom prst="rect">
                          <a:avLst/>
                        </a:prstGeom>
                        <a:noFill/>
                      </wps:spPr>
                      <wps:txbx>
                        <w:txbxContent>
                          <w:p w14:paraId="631976C0" w14:textId="77777777" w:rsidR="00290624" w:rsidRPr="00526242" w:rsidRDefault="00290624" w:rsidP="00290624">
                            <w:pPr>
                              <w:ind w:firstLineChars="200" w:firstLine="400"/>
                              <w:rPr>
                                <w:kern w:val="0"/>
                                <w:sz w:val="20"/>
                                <w:szCs w:val="20"/>
                              </w:rPr>
                            </w:pPr>
                            <w:r w:rsidRPr="00526242">
                              <w:rPr>
                                <w:rFonts w:hAnsi="游明朝" w:hint="eastAsia"/>
                                <w:color w:val="000000" w:themeColor="text1"/>
                                <w:kern w:val="24"/>
                                <w:sz w:val="20"/>
                                <w:szCs w:val="20"/>
                              </w:rPr>
                              <w:t>POSTCARD</w:t>
                            </w:r>
                          </w:p>
                        </w:txbxContent>
                      </wps:txbx>
                      <wps:bodyPr wrap="square" rtlCol="0">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CB2B31F" id="_x0000_t202" coordsize="21600,21600" o:spt="202" path="m,l,21600r21600,l21600,xe">
                <v:stroke joinstyle="miter"/>
                <v:path gradientshapeok="t" o:connecttype="rect"/>
              </v:shapetype>
              <v:shape id="テキスト ボックス 2" o:spid="_x0000_s1026" type="#_x0000_t202" style="position:absolute;margin-left:86pt;margin-top:-10.55pt;width:111.9pt;height:29.0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" filled="f" stroked="f">
                <v:textbox style="mso-fit-shape-to-text:t">
                  <w:txbxContent>
                    <w:p w14:paraId="631976C0" w14:textId="77777777" w:rsidR="00290624" w:rsidRPr="00526242" w:rsidRDefault="00290624" w:rsidP="00290624">
                      <w:pPr>
                        <w:ind w:firstLineChars="200" w:firstLine="400"/>
                        <w:rPr>
                          <w:kern w:val="0"/>
                          <w:sz w:val="20"/>
                          <w:szCs w:val="20"/>
                        </w:rPr>
                      </w:pPr>
                      <w:r w:rsidRPr="00526242">
                        <w:rPr>
                          <w:rFonts w:hAnsi="游明朝" w:hint="eastAsia"/>
                          <w:color w:val="000000" w:themeColor="text1"/>
                          <w:kern w:val="24"/>
                          <w:sz w:val="20"/>
                          <w:szCs w:val="20"/>
                        </w:rPr>
                        <w:t>POSTCARD</w:t>
                      </w:r>
                    </w:p>
                  </w:txbxContent>
                </v:textbox>
                <w10:wrap anchorx="margin"/>
              </v:shape>
            </w:pict>
          </mc:Fallback>
        </mc:AlternateContent>
      </w:r>
      <w:r w:rsidR="00E64788" w:rsidRPr="00E64788">
        <w:rPr>
          <w:rFonts w:ascii="ＭＳ 明朝" w:eastAsia="ＭＳ 明朝" w:hAnsi="ＭＳ 明朝" w:hint="eastAsia"/>
          <w:sz w:val="20"/>
          <w:szCs w:val="20"/>
        </w:rPr>
        <w:t xml:space="preserve">　　　　</w:t>
      </w:r>
      <w:r w:rsidR="00A5483A">
        <w:rPr>
          <w:rFonts w:ascii="ＭＳ 明朝" w:eastAsia="ＭＳ 明朝" w:hAnsi="ＭＳ 明朝" w:hint="eastAsia"/>
          <w:sz w:val="20"/>
          <w:szCs w:val="20"/>
        </w:rPr>
        <w:t xml:space="preserve">　　</w:t>
      </w:r>
    </w:p>
    <w:p w14:paraId="3CC404BB" w14:textId="77777777" w:rsidR="00290624" w:rsidRDefault="00290624" w:rsidP="003C19B7">
      <w:pPr>
        <w:spacing w:line="120" w:lineRule="exact"/>
        <w:jc w:val="left"/>
        <w:rPr>
          <w:rFonts w:ascii="ＭＳ 明朝" w:eastAsia="ＭＳ 明朝" w:hAnsi="ＭＳ 明朝"/>
          <w:sz w:val="20"/>
          <w:szCs w:val="20"/>
        </w:rPr>
      </w:pPr>
    </w:p>
    <w:p w14:paraId="46F64709" w14:textId="1E39D82E" w:rsidR="00290624" w:rsidRDefault="008B116A" w:rsidP="003C19B7">
      <w:pPr>
        <w:spacing w:line="120" w:lineRule="exact"/>
        <w:jc w:val="left"/>
        <w:rPr>
          <w:rFonts w:ascii="ＭＳ 明朝" w:eastAsia="ＭＳ 明朝" w:hAnsi="ＭＳ 明朝"/>
          <w:sz w:val="20"/>
          <w:szCs w:val="20"/>
        </w:rPr>
      </w:pPr>
      <w:r w:rsidRPr="006D3DAF">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576A5EDC" wp14:editId="2C2711C3">
                <wp:simplePos x="0" y="0"/>
                <wp:positionH relativeFrom="column">
                  <wp:posOffset>97790</wp:posOffset>
                </wp:positionH>
                <wp:positionV relativeFrom="paragraph">
                  <wp:posOffset>5715</wp:posOffset>
                </wp:positionV>
                <wp:extent cx="593090" cy="645795"/>
                <wp:effectExtent l="0" t="0" r="16510" b="16510"/>
                <wp:wrapNone/>
                <wp:docPr id="4" name="テキスト ボックス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1A7F2B7-CA76-4800-B263-35B19AF0CED1}"/>
                    </a:ext>
                  </a:extLst>
                </wp:docPr>
                <wp:cNvGraphicFramePr/>
                <a:graphic xmlns:a="http://schemas.openxmlformats.org/drawingml/2006/main">
                  <a:graphicData uri="http://schemas.microsoft.com/office/word/2010/wordprocessingShape">
                    <wps:wsp>
                      <wps:cNvSpPr txBox="1"/>
                      <wps:spPr>
                        <a:xfrm>
                          <a:off x="0" y="0"/>
                          <a:ext cx="593090" cy="645795"/>
                        </a:xfrm>
                        <a:prstGeom prst="rect">
                          <a:avLst/>
                        </a:prstGeom>
                        <a:noFill/>
                        <a:ln w="12700">
                          <a:solidFill>
                            <a:schemeClr val="tx1"/>
                          </a:solidFill>
                        </a:ln>
                      </wps:spPr>
                      <wps:txbx>
                        <w:txbxContent>
                          <w:p w14:paraId="114D4613" w14:textId="77777777" w:rsidR="006D3DAF" w:rsidRDefault="006D3DAF" w:rsidP="006D3DAF">
                            <w:pPr>
                              <w:spacing w:line="200" w:lineRule="exact"/>
                              <w:jc w:val="center"/>
                              <w:rPr>
                                <w:rFonts w:hAnsi="游明朝"/>
                                <w:color w:val="000000" w:themeColor="text1"/>
                                <w:kern w:val="24"/>
                                <w:sz w:val="20"/>
                                <w:szCs w:val="20"/>
                              </w:rPr>
                            </w:pPr>
                            <w:r w:rsidRPr="006D3DAF">
                              <w:rPr>
                                <w:rFonts w:hAnsi="游明朝" w:hint="eastAsia"/>
                                <w:color w:val="000000" w:themeColor="text1"/>
                                <w:kern w:val="24"/>
                                <w:sz w:val="20"/>
                                <w:szCs w:val="20"/>
                              </w:rPr>
                              <w:t>63円</w:t>
                            </w:r>
                          </w:p>
                          <w:p w14:paraId="742714F6" w14:textId="2329AFE2" w:rsidR="006D3DAF" w:rsidRPr="006D3DAF" w:rsidRDefault="006D3DAF" w:rsidP="006D3DAF">
                            <w:pPr>
                              <w:spacing w:line="200" w:lineRule="exact"/>
                              <w:rPr>
                                <w:kern w:val="0"/>
                                <w:sz w:val="20"/>
                                <w:szCs w:val="20"/>
                              </w:rPr>
                            </w:pPr>
                            <w:r w:rsidRPr="006D3DAF">
                              <w:rPr>
                                <w:rFonts w:hAnsi="游明朝" w:hint="eastAsia"/>
                                <w:color w:val="000000" w:themeColor="text1"/>
                                <w:kern w:val="24"/>
                                <w:sz w:val="20"/>
                                <w:szCs w:val="20"/>
                              </w:rPr>
                              <w:t>切手をお貼り下さい</w:t>
                            </w:r>
                          </w:p>
                        </w:txbxContent>
                      </wps:txbx>
                      <wps:bodyPr wrap="square" rtlCol="0">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76A5EDC" id="テキスト ボックス 3" o:spid="_x0000_s1027" type="#_x0000_t202" style="position:absolute;margin-left:7.7pt;margin-top:.45pt;width:46.7pt;height:5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" filled="f" strokecolor="black [3213]" strokeweight="1pt">
                <v:textbox style="mso-fit-shape-to-text:t">
                  <w:txbxContent>
                    <w:p w14:paraId="114D4613" w14:textId="77777777" w:rsidR="006D3DAF" w:rsidRDefault="006D3DAF" w:rsidP="006D3DAF">
                      <w:pPr>
                        <w:spacing w:line="200" w:lineRule="exact"/>
                        <w:jc w:val="center"/>
                        <w:rPr>
                          <w:rFonts w:hAnsi="游明朝"/>
                          <w:color w:val="000000" w:themeColor="text1"/>
                          <w:kern w:val="24"/>
                          <w:sz w:val="20"/>
                          <w:szCs w:val="20"/>
                        </w:rPr>
                      </w:pPr>
                      <w:r w:rsidRPr="006D3DAF">
                        <w:rPr>
                          <w:rFonts w:hAnsi="游明朝" w:hint="eastAsia"/>
                          <w:color w:val="000000" w:themeColor="text1"/>
                          <w:kern w:val="24"/>
                          <w:sz w:val="20"/>
                          <w:szCs w:val="20"/>
                        </w:rPr>
                        <w:t>63円</w:t>
                      </w:r>
                    </w:p>
                    <w:p w14:paraId="742714F6" w14:textId="2329AFE2" w:rsidR="006D3DAF" w:rsidRPr="006D3DAF" w:rsidRDefault="006D3DAF" w:rsidP="006D3DAF">
                      <w:pPr>
                        <w:spacing w:line="200" w:lineRule="exact"/>
                        <w:rPr>
                          <w:kern w:val="0"/>
                          <w:sz w:val="20"/>
                          <w:szCs w:val="20"/>
                        </w:rPr>
                      </w:pPr>
                      <w:r w:rsidRPr="006D3DAF">
                        <w:rPr>
                          <w:rFonts w:hAnsi="游明朝" w:hint="eastAsia"/>
                          <w:color w:val="000000" w:themeColor="text1"/>
                          <w:kern w:val="24"/>
                          <w:sz w:val="20"/>
                          <w:szCs w:val="20"/>
                        </w:rPr>
                        <w:t>切手をお貼り下さい</w:t>
                      </w:r>
                    </w:p>
                  </w:txbxContent>
                </v:textbox>
              </v:shape>
            </w:pict>
          </mc:Fallback>
        </mc:AlternateContent>
      </w:r>
    </w:p>
    <w:p w14:paraId="5AB5D623" w14:textId="2881FFAA" w:rsidR="00F358F3" w:rsidRPr="00E111EA" w:rsidRDefault="00FE3B89" w:rsidP="003C19B7">
      <w:pPr>
        <w:spacing w:line="400" w:lineRule="exact"/>
        <w:jc w:val="right"/>
        <w:rPr>
          <w:rFonts w:ascii="ＭＳ 明朝" w:eastAsia="ＭＳ 明朝" w:hAnsi="ＭＳ 明朝"/>
          <w:sz w:val="38"/>
          <w:szCs w:val="38"/>
          <w:u w:val="single"/>
        </w:rPr>
      </w:pPr>
      <w:r>
        <w:rPr>
          <w:rFonts w:ascii="ＭＳ 明朝" w:eastAsia="ＭＳ 明朝" w:hAnsi="ＭＳ 明朝" w:hint="eastAsia"/>
          <w:sz w:val="38"/>
          <w:szCs w:val="38"/>
        </w:rPr>
        <w:t>５３０</w:t>
      </w:r>
      <w:r w:rsidR="00E64788" w:rsidRPr="00E111EA">
        <w:rPr>
          <w:rFonts w:ascii="ＭＳ 明朝" w:eastAsia="ＭＳ 明朝" w:hAnsi="ＭＳ 明朝" w:hint="eastAsia"/>
          <w:sz w:val="6"/>
          <w:szCs w:val="6"/>
        </w:rPr>
        <w:t xml:space="preserve">　</w:t>
      </w:r>
      <w:r w:rsidR="0086339F">
        <w:rPr>
          <w:rFonts w:ascii="ＭＳ 明朝" w:eastAsia="ＭＳ 明朝" w:hAnsi="ＭＳ 明朝" w:hint="eastAsia"/>
          <w:sz w:val="38"/>
          <w:szCs w:val="38"/>
        </w:rPr>
        <w:t>８</w:t>
      </w:r>
      <w:r>
        <w:rPr>
          <w:rFonts w:ascii="ＭＳ 明朝" w:eastAsia="ＭＳ 明朝" w:hAnsi="ＭＳ 明朝" w:hint="eastAsia"/>
          <w:sz w:val="38"/>
          <w:szCs w:val="38"/>
        </w:rPr>
        <w:t>２７０</w:t>
      </w:r>
      <w:r w:rsidR="00C51D3F" w:rsidRPr="00C51D3F">
        <w:rPr>
          <w:rFonts w:ascii="ＭＳ 明朝" w:eastAsia="ＭＳ 明朝" w:hAnsi="ＭＳ 明朝" w:hint="eastAsia"/>
          <w:sz w:val="16"/>
          <w:szCs w:val="16"/>
        </w:rPr>
        <w:t xml:space="preserve"> </w:t>
      </w:r>
      <w:r w:rsidR="00F62968">
        <w:rPr>
          <w:rFonts w:ascii="ＭＳ 明朝" w:eastAsia="ＭＳ 明朝" w:hAnsi="ＭＳ 明朝" w:hint="eastAsia"/>
          <w:sz w:val="38"/>
          <w:szCs w:val="38"/>
        </w:rPr>
        <w:t xml:space="preserve">　　　</w:t>
      </w:r>
      <w:r w:rsidR="00E64788" w:rsidRPr="00E111EA">
        <w:rPr>
          <w:rFonts w:ascii="ＭＳ 明朝" w:eastAsia="ＭＳ 明朝" w:hAnsi="ＭＳ 明朝" w:hint="eastAsia"/>
          <w:sz w:val="38"/>
          <w:szCs w:val="38"/>
        </w:rPr>
        <w:t xml:space="preserve">　　</w:t>
      </w:r>
      <w:r w:rsidR="00E64788" w:rsidRPr="00E111EA">
        <w:rPr>
          <w:rFonts w:ascii="ＭＳ 明朝" w:eastAsia="ＭＳ 明朝" w:hAnsi="ＭＳ 明朝" w:hint="eastAsia"/>
          <w:sz w:val="38"/>
          <w:szCs w:val="38"/>
          <w:u w:val="single"/>
        </w:rPr>
        <w:t xml:space="preserve">　　　　　　　　　　　　　　　　　　　</w:t>
      </w:r>
    </w:p>
    <w:p w14:paraId="0471273A" w14:textId="650E2729" w:rsidR="0047129E" w:rsidRPr="006D5459" w:rsidRDefault="0047129E" w:rsidP="0047129E">
      <w:pPr>
        <w:ind w:firstLineChars="400" w:firstLine="800"/>
        <w:rPr>
          <w:rFonts w:ascii="ＭＳ 明朝" w:eastAsia="ＭＳ 明朝" w:hAnsi="ＭＳ 明朝"/>
          <w:sz w:val="20"/>
          <w:szCs w:val="20"/>
        </w:rPr>
      </w:pPr>
    </w:p>
    <w:p w14:paraId="3F56148A" w14:textId="77777777" w:rsidR="0047129E" w:rsidRDefault="0047129E" w:rsidP="0047129E">
      <w:pPr>
        <w:ind w:firstLineChars="400" w:firstLine="800"/>
        <w:rPr>
          <w:rFonts w:ascii="ＭＳ 明朝" w:eastAsia="ＭＳ 明朝" w:hAnsi="ＭＳ 明朝"/>
          <w:sz w:val="20"/>
          <w:szCs w:val="20"/>
        </w:rPr>
      </w:pPr>
    </w:p>
    <w:p w14:paraId="01897540" w14:textId="77777777" w:rsidR="00FE3B89" w:rsidRDefault="00FE3B89" w:rsidP="00FE3B89">
      <w:pPr>
        <w:spacing w:line="360" w:lineRule="exact"/>
        <w:ind w:left="1600" w:hangingChars="800" w:hanging="1600"/>
        <w:rPr>
          <w:rFonts w:ascii="ＭＳ 明朝" w:eastAsia="ＭＳ 明朝" w:hAnsi="ＭＳ 明朝"/>
          <w:sz w:val="32"/>
          <w:szCs w:val="32"/>
        </w:rPr>
      </w:pPr>
      <w:r>
        <w:rPr>
          <w:rFonts w:ascii="Arial" w:hAnsi="Arial" w:cs="Arial"/>
          <w:color w:val="000000"/>
          <w:sz w:val="20"/>
          <w:szCs w:val="20"/>
        </w:rPr>
        <w:br/>
      </w:r>
      <w:hyperlink r:id="rId8" w:tooltip="大阪市" w:history="1">
        <w:r w:rsidRPr="00C308B0">
          <w:rPr>
            <w:rStyle w:val="a8"/>
            <w:rFonts w:ascii="ＭＳ 明朝" w:eastAsia="ＭＳ 明朝" w:hAnsi="ＭＳ 明朝" w:cs="Arial"/>
            <w:color w:val="auto"/>
            <w:sz w:val="32"/>
            <w:szCs w:val="32"/>
            <w:u w:val="none"/>
            <w:shd w:val="clear" w:color="auto" w:fill="F8F9FA"/>
          </w:rPr>
          <w:t>大阪市</w:t>
        </w:r>
      </w:hyperlink>
      <w:hyperlink r:id="rId9" w:tooltip="北区 (大阪市)" w:history="1">
        <w:r w:rsidRPr="00C308B0">
          <w:rPr>
            <w:rStyle w:val="a8"/>
            <w:rFonts w:ascii="ＭＳ 明朝" w:eastAsia="ＭＳ 明朝" w:hAnsi="ＭＳ 明朝" w:cs="Arial"/>
            <w:color w:val="auto"/>
            <w:sz w:val="32"/>
            <w:szCs w:val="32"/>
            <w:u w:val="none"/>
            <w:shd w:val="clear" w:color="auto" w:fill="F8F9FA"/>
          </w:rPr>
          <w:t>北区</w:t>
        </w:r>
      </w:hyperlink>
      <w:hyperlink r:id="rId10" w:tooltip="中之島 (大阪府)" w:history="1">
        <w:r w:rsidRPr="00C308B0">
          <w:rPr>
            <w:rStyle w:val="a8"/>
            <w:rFonts w:ascii="ＭＳ 明朝" w:eastAsia="ＭＳ 明朝" w:hAnsi="ＭＳ 明朝" w:cs="Arial"/>
            <w:color w:val="auto"/>
            <w:sz w:val="32"/>
            <w:szCs w:val="32"/>
            <w:u w:val="none"/>
            <w:shd w:val="clear" w:color="auto" w:fill="F8F9FA"/>
          </w:rPr>
          <w:t>中之島</w:t>
        </w:r>
      </w:hyperlink>
    </w:p>
    <w:p w14:paraId="3C60522F" w14:textId="77777777" w:rsidR="00FE3B89" w:rsidRDefault="00FE3B89" w:rsidP="00FE3B89">
      <w:pPr>
        <w:spacing w:line="360" w:lineRule="exact"/>
        <w:ind w:firstLineChars="500" w:firstLine="1600"/>
        <w:rPr>
          <w:rFonts w:ascii="ＭＳ 明朝" w:eastAsia="ＭＳ 明朝" w:hAnsi="ＭＳ 明朝" w:cs="Arial"/>
          <w:color w:val="000000"/>
          <w:sz w:val="32"/>
          <w:szCs w:val="32"/>
          <w:shd w:val="clear" w:color="auto" w:fill="F8F9FA"/>
        </w:rPr>
      </w:pPr>
      <w:r w:rsidRPr="00FE3B89">
        <w:rPr>
          <w:rFonts w:ascii="ＭＳ 明朝" w:eastAsia="ＭＳ 明朝" w:hAnsi="ＭＳ 明朝" w:cs="Arial"/>
          <w:color w:val="000000"/>
          <w:sz w:val="32"/>
          <w:szCs w:val="32"/>
          <w:shd w:val="clear" w:color="auto" w:fill="F8F9FA"/>
        </w:rPr>
        <w:t>三丁目6番16号</w:t>
      </w:r>
    </w:p>
    <w:p w14:paraId="47939737" w14:textId="0BD43638" w:rsidR="00FE3B89" w:rsidRDefault="00FE3B89" w:rsidP="00FE3B89">
      <w:pPr>
        <w:spacing w:afterLines="50" w:after="144" w:line="360" w:lineRule="exact"/>
        <w:ind w:firstLineChars="500" w:firstLine="1600"/>
        <w:rPr>
          <w:rFonts w:ascii="Arial" w:hAnsi="Arial" w:cs="Arial"/>
          <w:color w:val="000000"/>
          <w:sz w:val="20"/>
          <w:szCs w:val="20"/>
          <w:shd w:val="clear" w:color="auto" w:fill="F8F9FA"/>
        </w:rPr>
      </w:pPr>
      <w:r>
        <w:rPr>
          <w:rFonts w:ascii="ＭＳ 明朝" w:eastAsia="ＭＳ 明朝" w:hAnsi="ＭＳ 明朝" w:cs="Arial" w:hint="eastAsia"/>
          <w:color w:val="000000"/>
          <w:sz w:val="32"/>
          <w:szCs w:val="32"/>
          <w:shd w:val="clear" w:color="auto" w:fill="F8F9FA"/>
        </w:rPr>
        <w:t>関西電力株式会社</w:t>
      </w:r>
    </w:p>
    <w:p w14:paraId="37D80B7E" w14:textId="3AE52B45" w:rsidR="00FE3B89" w:rsidRPr="00FE3B89" w:rsidRDefault="00FE3B89" w:rsidP="00FE3B89">
      <w:pPr>
        <w:spacing w:line="360" w:lineRule="exact"/>
        <w:ind w:firstLineChars="300" w:firstLine="720"/>
        <w:rPr>
          <w:rFonts w:ascii="ＭＳ 明朝" w:eastAsia="ＭＳ 明朝" w:hAnsi="ＭＳ 明朝"/>
          <w:bCs/>
          <w:sz w:val="36"/>
          <w:szCs w:val="36"/>
        </w:rPr>
      </w:pPr>
      <w:r w:rsidRPr="00FE3B89">
        <w:rPr>
          <w:rFonts w:ascii="ＭＳ 明朝" w:eastAsia="ＭＳ 明朝" w:hAnsi="ＭＳ 明朝" w:cs="Arial" w:hint="eastAsia"/>
          <w:color w:val="000000"/>
          <w:sz w:val="24"/>
          <w:szCs w:val="24"/>
          <w:shd w:val="clear" w:color="auto" w:fill="F8F9FA"/>
        </w:rPr>
        <w:t>取締役会長・</w:t>
      </w:r>
      <w:r w:rsidRPr="00FE3B89">
        <w:rPr>
          <w:rFonts w:ascii="ＭＳ 明朝" w:eastAsia="ＭＳ 明朝" w:hAnsi="ＭＳ 明朝" w:hint="eastAsia"/>
          <w:bCs/>
          <w:sz w:val="36"/>
          <w:szCs w:val="36"/>
        </w:rPr>
        <w:t>榊原定征　様</w:t>
      </w:r>
    </w:p>
    <w:p w14:paraId="138B3A0B" w14:textId="5087D2AA" w:rsidR="00FE3B89" w:rsidRPr="00FE3B89" w:rsidRDefault="00FE3B89" w:rsidP="00FE3B89">
      <w:pPr>
        <w:spacing w:line="360" w:lineRule="exact"/>
        <w:ind w:firstLineChars="300" w:firstLine="720"/>
        <w:rPr>
          <w:rFonts w:ascii="ＭＳ 明朝" w:eastAsia="ＭＳ 明朝" w:hAnsi="ＭＳ 明朝"/>
          <w:bCs/>
          <w:szCs w:val="21"/>
        </w:rPr>
      </w:pPr>
      <w:r w:rsidRPr="00FE3B89">
        <w:rPr>
          <w:rFonts w:ascii="ＭＳ 明朝" w:eastAsia="ＭＳ 明朝" w:hAnsi="ＭＳ 明朝" w:hint="eastAsia"/>
          <w:bCs/>
          <w:sz w:val="24"/>
          <w:szCs w:val="24"/>
        </w:rPr>
        <w:t>取締役社長・</w:t>
      </w:r>
      <w:r w:rsidRPr="00FE3B89">
        <w:rPr>
          <w:rFonts w:ascii="ＭＳ 明朝" w:eastAsia="ＭＳ 明朝" w:hAnsi="ＭＳ 明朝" w:hint="eastAsia"/>
          <w:bCs/>
          <w:sz w:val="36"/>
          <w:szCs w:val="36"/>
        </w:rPr>
        <w:t>森本　孝　様</w:t>
      </w:r>
    </w:p>
    <w:p w14:paraId="43A2E4C4" w14:textId="657E6978" w:rsidR="00312083" w:rsidRPr="00FE3B89" w:rsidRDefault="00FE3B89" w:rsidP="00FE3B89">
      <w:pPr>
        <w:spacing w:line="360" w:lineRule="exact"/>
        <w:ind w:firstLineChars="300" w:firstLine="720"/>
        <w:rPr>
          <w:rFonts w:ascii="ＭＳ 明朝" w:eastAsia="ＭＳ 明朝" w:hAnsi="ＭＳ 明朝" w:cs="Arial"/>
          <w:color w:val="000000"/>
          <w:sz w:val="20"/>
          <w:szCs w:val="20"/>
          <w:shd w:val="clear" w:color="auto" w:fill="F8F9FA"/>
        </w:rPr>
      </w:pPr>
      <w:r w:rsidRPr="00FE3B89">
        <w:rPr>
          <w:rFonts w:ascii="ＭＳ 明朝" w:eastAsia="ＭＳ 明朝" w:hAnsi="ＭＳ 明朝" w:hint="eastAsia"/>
          <w:bCs/>
          <w:sz w:val="24"/>
          <w:szCs w:val="24"/>
        </w:rPr>
        <w:t>原子力事業本部長</w:t>
      </w:r>
      <w:r w:rsidRPr="00FE3B89">
        <w:rPr>
          <w:rFonts w:ascii="ＭＳ 明朝" w:eastAsia="ＭＳ 明朝" w:hAnsi="ＭＳ 明朝" w:hint="eastAsia"/>
          <w:bCs/>
          <w:szCs w:val="21"/>
        </w:rPr>
        <w:t>・</w:t>
      </w:r>
      <w:r w:rsidRPr="00FE3B89">
        <w:rPr>
          <w:rFonts w:ascii="ＭＳ 明朝" w:eastAsia="ＭＳ 明朝" w:hAnsi="ＭＳ 明朝" w:hint="eastAsia"/>
          <w:bCs/>
          <w:sz w:val="36"/>
          <w:szCs w:val="36"/>
        </w:rPr>
        <w:t xml:space="preserve">村松孝夫　</w:t>
      </w:r>
      <w:r>
        <w:rPr>
          <w:rFonts w:ascii="ＭＳ 明朝" w:eastAsia="ＭＳ 明朝" w:hAnsi="ＭＳ 明朝" w:hint="eastAsia"/>
          <w:bCs/>
          <w:sz w:val="36"/>
          <w:szCs w:val="36"/>
        </w:rPr>
        <w:t>様</w:t>
      </w:r>
    </w:p>
    <w:p w14:paraId="34D9E0AA" w14:textId="77777777" w:rsidR="0047129E" w:rsidRDefault="0047129E" w:rsidP="0091121D">
      <w:pPr>
        <w:spacing w:line="480" w:lineRule="auto"/>
        <w:rPr>
          <w:rFonts w:ascii="ＭＳ 明朝" w:eastAsia="ＭＳ 明朝" w:hAnsi="ＭＳ 明朝"/>
          <w:sz w:val="20"/>
          <w:szCs w:val="20"/>
          <w:bdr w:val="single" w:sz="4" w:space="0" w:color="auto"/>
        </w:rPr>
      </w:pPr>
    </w:p>
    <w:p w14:paraId="4AB6A1AD" w14:textId="77777777" w:rsidR="003C19B7" w:rsidRDefault="003C19B7" w:rsidP="003C19B7">
      <w:pPr>
        <w:spacing w:line="220" w:lineRule="exact"/>
        <w:ind w:firstLineChars="50" w:firstLine="140"/>
        <w:rPr>
          <w:rFonts w:ascii="ＭＳ 明朝" w:eastAsia="ＭＳ 明朝" w:hAnsi="ＭＳ 明朝"/>
          <w:sz w:val="28"/>
          <w:szCs w:val="28"/>
          <w:u w:val="single"/>
        </w:rPr>
      </w:pPr>
    </w:p>
    <w:p w14:paraId="1C5507A2" w14:textId="68100C59" w:rsidR="0080799E" w:rsidRPr="00C5777A" w:rsidRDefault="0080799E" w:rsidP="0091121D">
      <w:pPr>
        <w:spacing w:line="420" w:lineRule="exact"/>
        <w:ind w:firstLineChars="50" w:firstLine="140"/>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 xml:space="preserve">名前　　　　　　　　　</w:t>
      </w:r>
      <w:r w:rsidR="00E64788" w:rsidRP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p>
    <w:p w14:paraId="2E3C46A9" w14:textId="163AAA5C" w:rsidR="006D3DAF" w:rsidRPr="00C5777A" w:rsidRDefault="0080799E" w:rsidP="0091121D">
      <w:pPr>
        <w:spacing w:line="420" w:lineRule="exact"/>
        <w:ind w:firstLineChars="50" w:firstLine="140"/>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住所</w:t>
      </w:r>
      <w:r w:rsidR="00E64788" w:rsidRP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r w:rsid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r w:rsidR="00A5483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p>
    <w:p w14:paraId="5CF38BF1" w14:textId="14E66A7E" w:rsidR="006D3DAF" w:rsidRPr="0091121D" w:rsidRDefault="0091121D" w:rsidP="00AA6DCD">
      <w:pPr>
        <w:spacing w:line="420" w:lineRule="exact"/>
        <w:rPr>
          <w:rFonts w:ascii="ＭＳ 明朝" w:eastAsia="ＭＳ 明朝" w:hAnsi="ＭＳ 明朝"/>
          <w:sz w:val="28"/>
          <w:szCs w:val="28"/>
          <w:u w:val="single"/>
        </w:rPr>
      </w:pPr>
      <w:r w:rsidRPr="0091121D">
        <w:rPr>
          <w:rFonts w:ascii="ＭＳ 明朝" w:eastAsia="ＭＳ 明朝" w:hAnsi="ＭＳ 明朝" w:hint="eastAsia"/>
          <w:sz w:val="28"/>
          <w:szCs w:val="28"/>
        </w:rPr>
        <w:t xml:space="preserve"> </w:t>
      </w:r>
      <w:r w:rsidRPr="0091121D">
        <w:rPr>
          <w:rFonts w:ascii="ＭＳ 明朝" w:eastAsia="ＭＳ 明朝" w:hAnsi="ＭＳ 明朝"/>
          <w:sz w:val="28"/>
          <w:szCs w:val="28"/>
          <w:u w:val="single"/>
        </w:rPr>
        <w:t xml:space="preserve"> </w:t>
      </w:r>
      <w:r w:rsidR="0080799E" w:rsidRPr="0091121D">
        <w:rPr>
          <w:rFonts w:ascii="ＭＳ 明朝" w:eastAsia="ＭＳ 明朝" w:hAnsi="ＭＳ 明朝" w:hint="eastAsia"/>
          <w:sz w:val="28"/>
          <w:szCs w:val="28"/>
          <w:u w:val="single"/>
        </w:rPr>
        <w:t xml:space="preserve">　</w:t>
      </w:r>
      <w:r w:rsidR="006D3DAF" w:rsidRPr="0091121D">
        <w:rPr>
          <w:rFonts w:ascii="ＭＳ 明朝" w:eastAsia="ＭＳ 明朝" w:hAnsi="ＭＳ 明朝" w:hint="eastAsia"/>
          <w:sz w:val="28"/>
          <w:szCs w:val="28"/>
          <w:u w:val="single"/>
        </w:rPr>
        <w:t xml:space="preserve">　</w:t>
      </w:r>
      <w:r w:rsidR="00C5777A" w:rsidRPr="0091121D">
        <w:rPr>
          <w:rFonts w:ascii="ＭＳ 明朝" w:eastAsia="ＭＳ 明朝" w:hAnsi="ＭＳ 明朝" w:hint="eastAsia"/>
          <w:sz w:val="28"/>
          <w:szCs w:val="28"/>
          <w:u w:val="single"/>
        </w:rPr>
        <w:t xml:space="preserve">　　</w:t>
      </w:r>
      <w:r w:rsidR="006D3DAF" w:rsidRPr="0091121D">
        <w:rPr>
          <w:rFonts w:ascii="ＭＳ 明朝" w:eastAsia="ＭＳ 明朝" w:hAnsi="ＭＳ 明朝" w:hint="eastAsia"/>
          <w:sz w:val="28"/>
          <w:szCs w:val="28"/>
          <w:u w:val="single"/>
        </w:rPr>
        <w:t xml:space="preserve">　　　　　　　　</w:t>
      </w:r>
      <w:r w:rsidR="00A5483A" w:rsidRPr="0091121D">
        <w:rPr>
          <w:rFonts w:ascii="ＭＳ 明朝" w:eastAsia="ＭＳ 明朝" w:hAnsi="ＭＳ 明朝" w:hint="eastAsia"/>
          <w:sz w:val="28"/>
          <w:szCs w:val="28"/>
          <w:u w:val="single"/>
        </w:rPr>
        <w:t xml:space="preserve">　　</w:t>
      </w:r>
      <w:r w:rsidR="006D3DAF" w:rsidRPr="0091121D">
        <w:rPr>
          <w:rFonts w:ascii="ＭＳ 明朝" w:eastAsia="ＭＳ 明朝" w:hAnsi="ＭＳ 明朝" w:hint="eastAsia"/>
          <w:sz w:val="28"/>
          <w:szCs w:val="28"/>
          <w:u w:val="single"/>
        </w:rPr>
        <w:t xml:space="preserve">　　　</w:t>
      </w:r>
    </w:p>
    <w:p w14:paraId="4571EE29" w14:textId="669027BB" w:rsidR="006D3DAF" w:rsidRPr="0091121D" w:rsidRDefault="0091121D" w:rsidP="00AA6DCD">
      <w:pPr>
        <w:spacing w:line="420" w:lineRule="exact"/>
        <w:rPr>
          <w:rFonts w:ascii="ＭＳ 明朝" w:eastAsia="ＭＳ 明朝" w:hAnsi="ＭＳ 明朝"/>
          <w:sz w:val="28"/>
          <w:szCs w:val="28"/>
          <w:u w:val="single"/>
        </w:rPr>
      </w:pPr>
      <w:r w:rsidRPr="0091121D">
        <w:rPr>
          <w:rFonts w:ascii="ＭＳ 明朝" w:eastAsia="ＭＳ 明朝" w:hAnsi="ＭＳ 明朝" w:hint="eastAsia"/>
          <w:sz w:val="28"/>
          <w:szCs w:val="28"/>
        </w:rPr>
        <w:t xml:space="preserve"> </w:t>
      </w:r>
      <w:r w:rsidR="006D3DAF" w:rsidRPr="0091121D">
        <w:rPr>
          <w:rFonts w:ascii="ＭＳ 明朝" w:eastAsia="ＭＳ 明朝" w:hAnsi="ＭＳ 明朝" w:hint="eastAsia"/>
          <w:sz w:val="28"/>
          <w:szCs w:val="28"/>
          <w:u w:val="single"/>
        </w:rPr>
        <w:t xml:space="preserve">　　　　</w:t>
      </w:r>
      <w:r w:rsidR="00C5777A" w:rsidRPr="0091121D">
        <w:rPr>
          <w:rFonts w:ascii="ＭＳ 明朝" w:eastAsia="ＭＳ 明朝" w:hAnsi="ＭＳ 明朝" w:hint="eastAsia"/>
          <w:sz w:val="28"/>
          <w:szCs w:val="28"/>
          <w:u w:val="single"/>
        </w:rPr>
        <w:t xml:space="preserve">　　</w:t>
      </w:r>
      <w:r w:rsidR="006D3DAF" w:rsidRPr="0091121D">
        <w:rPr>
          <w:rFonts w:ascii="ＭＳ 明朝" w:eastAsia="ＭＳ 明朝" w:hAnsi="ＭＳ 明朝" w:hint="eastAsia"/>
          <w:sz w:val="28"/>
          <w:szCs w:val="28"/>
          <w:u w:val="single"/>
        </w:rPr>
        <w:t xml:space="preserve">　　　</w:t>
      </w:r>
      <w:r w:rsidR="00A5483A" w:rsidRPr="0091121D">
        <w:rPr>
          <w:rFonts w:ascii="ＭＳ 明朝" w:eastAsia="ＭＳ 明朝" w:hAnsi="ＭＳ 明朝" w:hint="eastAsia"/>
          <w:sz w:val="28"/>
          <w:szCs w:val="28"/>
          <w:u w:val="single"/>
        </w:rPr>
        <w:t xml:space="preserve">　　</w:t>
      </w:r>
      <w:r w:rsidR="006D3DAF" w:rsidRPr="0091121D">
        <w:rPr>
          <w:rFonts w:ascii="ＭＳ 明朝" w:eastAsia="ＭＳ 明朝" w:hAnsi="ＭＳ 明朝" w:hint="eastAsia"/>
          <w:sz w:val="28"/>
          <w:szCs w:val="28"/>
          <w:u w:val="single"/>
        </w:rPr>
        <w:t xml:space="preserve">　　　　　　</w:t>
      </w:r>
    </w:p>
    <w:p w14:paraId="2944790A" w14:textId="6B0C99C3" w:rsidR="00C5777A" w:rsidRDefault="00C5777A" w:rsidP="00D02D74">
      <w:pPr>
        <w:spacing w:line="140" w:lineRule="exact"/>
        <w:rPr>
          <w:rFonts w:ascii="ＭＳ 明朝" w:eastAsia="ＭＳ 明朝" w:hAnsi="ＭＳ 明朝"/>
          <w:szCs w:val="21"/>
        </w:rPr>
      </w:pPr>
    </w:p>
    <w:p w14:paraId="051294D7" w14:textId="4A473837" w:rsidR="0080799E" w:rsidRPr="00A5483A" w:rsidRDefault="00C5777A" w:rsidP="0091121D">
      <w:pPr>
        <w:spacing w:line="240" w:lineRule="exact"/>
        <w:ind w:firstLineChars="50" w:firstLine="110"/>
        <w:rPr>
          <w:rFonts w:ascii="ＭＳ 明朝" w:eastAsia="ＭＳ 明朝" w:hAnsi="ＭＳ 明朝"/>
          <w:sz w:val="22"/>
        </w:rPr>
      </w:pPr>
      <w:r w:rsidRPr="00A5483A">
        <w:rPr>
          <w:rFonts w:ascii="ＭＳ 明朝" w:eastAsia="ＭＳ 明朝" w:hAnsi="ＭＳ 明朝" w:hint="eastAsia"/>
          <w:sz w:val="22"/>
        </w:rPr>
        <w:t>申入れ呼びかけ団体</w:t>
      </w:r>
    </w:p>
    <w:p w14:paraId="64F917C4" w14:textId="77777777" w:rsidR="00A5483A" w:rsidRDefault="00C5777A" w:rsidP="0091121D">
      <w:pPr>
        <w:spacing w:line="240" w:lineRule="exact"/>
        <w:ind w:firstLineChars="50" w:firstLine="110"/>
        <w:rPr>
          <w:rFonts w:ascii="ＭＳ 明朝" w:eastAsia="ＭＳ 明朝" w:hAnsi="ＭＳ 明朝"/>
          <w:sz w:val="22"/>
        </w:rPr>
      </w:pPr>
      <w:r w:rsidRPr="00A5483A">
        <w:rPr>
          <w:rFonts w:ascii="ＭＳ 明朝" w:eastAsia="ＭＳ 明朝" w:hAnsi="ＭＳ 明朝" w:hint="eastAsia"/>
          <w:sz w:val="22"/>
        </w:rPr>
        <w:t>「老朽原発うごかすな！大集会inおおさか」</w:t>
      </w:r>
    </w:p>
    <w:p w14:paraId="7349FD52" w14:textId="7CEE137A" w:rsidR="00C5777A" w:rsidRPr="00F14B66" w:rsidRDefault="00C5777A" w:rsidP="0091121D">
      <w:pPr>
        <w:spacing w:line="240" w:lineRule="exact"/>
        <w:ind w:leftChars="50" w:left="105"/>
        <w:rPr>
          <w:rFonts w:ascii="ＭＳ 明朝" w:eastAsia="ＭＳ 明朝" w:hAnsi="ＭＳ 明朝"/>
          <w:sz w:val="20"/>
          <w:szCs w:val="20"/>
        </w:rPr>
      </w:pPr>
      <w:r w:rsidRPr="00A5483A">
        <w:rPr>
          <w:rFonts w:ascii="ＭＳ 明朝" w:eastAsia="ＭＳ 明朝" w:hAnsi="ＭＳ 明朝" w:hint="eastAsia"/>
          <w:sz w:val="22"/>
        </w:rPr>
        <w:t>実行委員</w:t>
      </w:r>
      <w:r w:rsidR="00F14B66" w:rsidRPr="00A5483A">
        <w:rPr>
          <w:rFonts w:ascii="ＭＳ 明朝" w:eastAsia="ＭＳ 明朝" w:hAnsi="ＭＳ 明朝" w:hint="eastAsia"/>
          <w:sz w:val="22"/>
        </w:rPr>
        <w:t xml:space="preserve">会 </w:t>
      </w:r>
      <w:r w:rsidRPr="00A5483A">
        <w:rPr>
          <w:rFonts w:ascii="ＭＳ 明朝" w:eastAsia="ＭＳ 明朝" w:hAnsi="ＭＳ 明朝" w:hint="eastAsia"/>
          <w:sz w:val="22"/>
        </w:rPr>
        <w:t>（連絡先；〒607-8466</w:t>
      </w:r>
      <w:r w:rsidR="00F14B66" w:rsidRPr="00A5483A">
        <w:rPr>
          <w:rFonts w:ascii="ＭＳ 明朝" w:eastAsia="ＭＳ 明朝" w:hAnsi="ＭＳ 明朝" w:hint="eastAsia"/>
          <w:sz w:val="22"/>
        </w:rPr>
        <w:t xml:space="preserve"> </w:t>
      </w:r>
      <w:r w:rsidRPr="00A5483A">
        <w:rPr>
          <w:rFonts w:ascii="ＭＳ 明朝" w:eastAsia="ＭＳ 明朝" w:hAnsi="ＭＳ 明朝" w:hint="eastAsia"/>
          <w:sz w:val="22"/>
        </w:rPr>
        <w:t>京都市</w:t>
      </w:r>
      <w:r w:rsidR="00F14B66" w:rsidRPr="00A5483A">
        <w:rPr>
          <w:rFonts w:ascii="ＭＳ 明朝" w:eastAsia="ＭＳ 明朝" w:hAnsi="ＭＳ 明朝" w:hint="eastAsia"/>
          <w:sz w:val="22"/>
        </w:rPr>
        <w:t>山科区</w:t>
      </w:r>
      <w:r w:rsidR="00AF43CC">
        <w:rPr>
          <w:rFonts w:ascii="ＭＳ 明朝" w:eastAsia="ＭＳ 明朝" w:hAnsi="ＭＳ 明朝" w:hint="eastAsia"/>
          <w:sz w:val="22"/>
        </w:rPr>
        <w:t xml:space="preserve">　</w:t>
      </w:r>
      <w:bookmarkStart w:id="0" w:name="_GoBack"/>
      <w:bookmarkEnd w:id="0"/>
      <w:r w:rsidR="00F14B66" w:rsidRPr="00A5483A">
        <w:rPr>
          <w:rFonts w:ascii="ＭＳ 明朝" w:eastAsia="ＭＳ 明朝" w:hAnsi="ＭＳ 明朝" w:hint="eastAsia"/>
          <w:sz w:val="22"/>
        </w:rPr>
        <w:t>上花山桜谷40-5　木原</w:t>
      </w:r>
      <w:r w:rsidR="00A5483A" w:rsidRPr="00A5483A">
        <w:rPr>
          <w:rFonts w:ascii="ＭＳ 明朝" w:eastAsia="ＭＳ 明朝" w:hAnsi="ＭＳ 明朝" w:hint="eastAsia"/>
          <w:sz w:val="22"/>
        </w:rPr>
        <w:t>気付</w:t>
      </w:r>
      <w:r w:rsidR="00F14B66" w:rsidRPr="00A5483A">
        <w:rPr>
          <w:rFonts w:ascii="ＭＳ 明朝" w:eastAsia="ＭＳ 明朝" w:hAnsi="ＭＳ 明朝" w:hint="eastAsia"/>
          <w:sz w:val="22"/>
        </w:rPr>
        <w:t xml:space="preserve">　☏090-1965-7102）</w:t>
      </w:r>
    </w:p>
    <w:sectPr w:rsidR="00C5777A" w:rsidRPr="00F14B66" w:rsidSect="00BB5F9C">
      <w:pgSz w:w="5664" w:h="8392" w:code="121"/>
      <w:pgMar w:top="284" w:right="284" w:bottom="284" w:left="284"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8D34E" w14:textId="77777777" w:rsidR="005D453C" w:rsidRDefault="005D453C" w:rsidP="00427CB1">
      <w:r>
        <w:separator/>
      </w:r>
    </w:p>
  </w:endnote>
  <w:endnote w:type="continuationSeparator" w:id="0">
    <w:p w14:paraId="1D8C6741" w14:textId="77777777" w:rsidR="005D453C" w:rsidRDefault="005D453C" w:rsidP="0042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E677B" w14:textId="77777777" w:rsidR="005D453C" w:rsidRDefault="005D453C" w:rsidP="00427CB1">
      <w:r>
        <w:separator/>
      </w:r>
    </w:p>
  </w:footnote>
  <w:footnote w:type="continuationSeparator" w:id="0">
    <w:p w14:paraId="2DAE2979" w14:textId="77777777" w:rsidR="005D453C" w:rsidRDefault="005D453C" w:rsidP="00427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14D"/>
    <w:multiLevelType w:val="hybridMultilevel"/>
    <w:tmpl w:val="0C7EA31A"/>
    <w:lvl w:ilvl="0" w:tplc="20FE1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754D54"/>
    <w:multiLevelType w:val="hybridMultilevel"/>
    <w:tmpl w:val="836C6D34"/>
    <w:lvl w:ilvl="0" w:tplc="E4FC3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1AB"/>
    <w:multiLevelType w:val="hybridMultilevel"/>
    <w:tmpl w:val="0AE2EC10"/>
    <w:lvl w:ilvl="0" w:tplc="B9FEF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554ADD"/>
    <w:multiLevelType w:val="hybridMultilevel"/>
    <w:tmpl w:val="58868122"/>
    <w:lvl w:ilvl="0" w:tplc="9048B410">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1BF37946"/>
    <w:multiLevelType w:val="hybridMultilevel"/>
    <w:tmpl w:val="D7D6D770"/>
    <w:lvl w:ilvl="0" w:tplc="A0C2D8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516102"/>
    <w:multiLevelType w:val="hybridMultilevel"/>
    <w:tmpl w:val="2974A1FA"/>
    <w:lvl w:ilvl="0" w:tplc="5D088F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76424C"/>
    <w:multiLevelType w:val="hybridMultilevel"/>
    <w:tmpl w:val="5BFC589E"/>
    <w:lvl w:ilvl="0" w:tplc="CFA0EDB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49B01D99"/>
    <w:multiLevelType w:val="hybridMultilevel"/>
    <w:tmpl w:val="C99AA732"/>
    <w:lvl w:ilvl="0" w:tplc="CFA0EDB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5EEB1D89"/>
    <w:multiLevelType w:val="hybridMultilevel"/>
    <w:tmpl w:val="7AFEBFE0"/>
    <w:lvl w:ilvl="0" w:tplc="BBB0E2C6">
      <w:start w:val="1"/>
      <w:numFmt w:val="decimalEnclosedCircle"/>
      <w:lvlText w:val="%1"/>
      <w:lvlJc w:val="left"/>
      <w:pPr>
        <w:ind w:left="2345" w:hanging="360"/>
      </w:pPr>
      <w:rPr>
        <w:rFonts w:cstheme="minorBidi" w:hint="default"/>
        <w:b w:val="0"/>
        <w:color w:val="auto"/>
        <w:sz w:val="20"/>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9">
    <w:nsid w:val="6941232C"/>
    <w:multiLevelType w:val="hybridMultilevel"/>
    <w:tmpl w:val="CBF87224"/>
    <w:lvl w:ilvl="0" w:tplc="329AA710">
      <w:start w:val="1"/>
      <w:numFmt w:val="decimalEnclosedCircle"/>
      <w:lvlText w:val="%1"/>
      <w:lvlJc w:val="left"/>
      <w:pPr>
        <w:ind w:left="360" w:hanging="360"/>
      </w:pPr>
      <w:rPr>
        <w:rFonts w:hint="default"/>
      </w:rPr>
    </w:lvl>
    <w:lvl w:ilvl="1" w:tplc="728858A0">
      <w:start w:val="3"/>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931D12"/>
    <w:multiLevelType w:val="hybridMultilevel"/>
    <w:tmpl w:val="71B6BCD6"/>
    <w:lvl w:ilvl="0" w:tplc="E26A97D0">
      <w:start w:val="4"/>
      <w:numFmt w:val="decimal"/>
      <w:lvlText w:val="%1."/>
      <w:lvlJc w:val="left"/>
      <w:pPr>
        <w:ind w:left="360" w:hanging="360"/>
      </w:pPr>
      <w:rPr>
        <w:rFonts w:ascii="Times New Roman" w:hAnsi="Times New Roman"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7"/>
  </w:num>
  <w:num w:numId="4">
    <w:abstractNumId w:val="3"/>
  </w:num>
  <w:num w:numId="5">
    <w:abstractNumId w:val="2"/>
  </w:num>
  <w:num w:numId="6">
    <w:abstractNumId w:val="4"/>
  </w:num>
  <w:num w:numId="7">
    <w:abstractNumId w:val="8"/>
  </w:num>
  <w:num w:numId="8">
    <w:abstractNumId w:val="9"/>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09"/>
    <w:rsid w:val="0005438A"/>
    <w:rsid w:val="001122EA"/>
    <w:rsid w:val="00121587"/>
    <w:rsid w:val="00167C6E"/>
    <w:rsid w:val="001728E1"/>
    <w:rsid w:val="00173D4B"/>
    <w:rsid w:val="001A2890"/>
    <w:rsid w:val="002123F9"/>
    <w:rsid w:val="00224D95"/>
    <w:rsid w:val="00282D0B"/>
    <w:rsid w:val="00283C2B"/>
    <w:rsid w:val="00290624"/>
    <w:rsid w:val="002D0809"/>
    <w:rsid w:val="00310772"/>
    <w:rsid w:val="00312083"/>
    <w:rsid w:val="00312E27"/>
    <w:rsid w:val="00323C99"/>
    <w:rsid w:val="00347BAB"/>
    <w:rsid w:val="0037525D"/>
    <w:rsid w:val="003A1869"/>
    <w:rsid w:val="003A2060"/>
    <w:rsid w:val="003C190C"/>
    <w:rsid w:val="003C19B7"/>
    <w:rsid w:val="003D562F"/>
    <w:rsid w:val="004040D0"/>
    <w:rsid w:val="00426CF9"/>
    <w:rsid w:val="00427CB1"/>
    <w:rsid w:val="0047129E"/>
    <w:rsid w:val="004725A1"/>
    <w:rsid w:val="004728F1"/>
    <w:rsid w:val="0049010D"/>
    <w:rsid w:val="004D636C"/>
    <w:rsid w:val="004D7B38"/>
    <w:rsid w:val="004E5A98"/>
    <w:rsid w:val="004F7E5C"/>
    <w:rsid w:val="00502F21"/>
    <w:rsid w:val="00524739"/>
    <w:rsid w:val="00526242"/>
    <w:rsid w:val="00544251"/>
    <w:rsid w:val="005509C1"/>
    <w:rsid w:val="005D453C"/>
    <w:rsid w:val="005D5047"/>
    <w:rsid w:val="005E44E4"/>
    <w:rsid w:val="00605FE5"/>
    <w:rsid w:val="006256E3"/>
    <w:rsid w:val="006404B4"/>
    <w:rsid w:val="006B29BD"/>
    <w:rsid w:val="006B78B2"/>
    <w:rsid w:val="006C38A6"/>
    <w:rsid w:val="006C7A6D"/>
    <w:rsid w:val="006D3DAF"/>
    <w:rsid w:val="006D5459"/>
    <w:rsid w:val="006D714F"/>
    <w:rsid w:val="007370F6"/>
    <w:rsid w:val="007428B1"/>
    <w:rsid w:val="007506B1"/>
    <w:rsid w:val="007D445C"/>
    <w:rsid w:val="007D6D98"/>
    <w:rsid w:val="0080799E"/>
    <w:rsid w:val="00813A44"/>
    <w:rsid w:val="00831ADF"/>
    <w:rsid w:val="0086339F"/>
    <w:rsid w:val="0087363E"/>
    <w:rsid w:val="00896FC2"/>
    <w:rsid w:val="008B116A"/>
    <w:rsid w:val="008B486E"/>
    <w:rsid w:val="009106C2"/>
    <w:rsid w:val="0091121D"/>
    <w:rsid w:val="00943128"/>
    <w:rsid w:val="00A438E0"/>
    <w:rsid w:val="00A5483A"/>
    <w:rsid w:val="00A76757"/>
    <w:rsid w:val="00A80123"/>
    <w:rsid w:val="00AA6DCD"/>
    <w:rsid w:val="00AF43CC"/>
    <w:rsid w:val="00B23C09"/>
    <w:rsid w:val="00B5694A"/>
    <w:rsid w:val="00BA7735"/>
    <w:rsid w:val="00BB5F9C"/>
    <w:rsid w:val="00BE72BE"/>
    <w:rsid w:val="00BF6B51"/>
    <w:rsid w:val="00C308B0"/>
    <w:rsid w:val="00C36423"/>
    <w:rsid w:val="00C4023C"/>
    <w:rsid w:val="00C51D3F"/>
    <w:rsid w:val="00C5777A"/>
    <w:rsid w:val="00C61501"/>
    <w:rsid w:val="00C70B47"/>
    <w:rsid w:val="00CA7560"/>
    <w:rsid w:val="00D02D74"/>
    <w:rsid w:val="00D273EF"/>
    <w:rsid w:val="00D41FD9"/>
    <w:rsid w:val="00D46201"/>
    <w:rsid w:val="00D61FEF"/>
    <w:rsid w:val="00D810AE"/>
    <w:rsid w:val="00D87DB2"/>
    <w:rsid w:val="00DB144F"/>
    <w:rsid w:val="00E111EA"/>
    <w:rsid w:val="00E179F6"/>
    <w:rsid w:val="00E54BA5"/>
    <w:rsid w:val="00E6206E"/>
    <w:rsid w:val="00E64788"/>
    <w:rsid w:val="00EA7DAC"/>
    <w:rsid w:val="00EB1EE1"/>
    <w:rsid w:val="00ED1809"/>
    <w:rsid w:val="00F14B66"/>
    <w:rsid w:val="00F358F3"/>
    <w:rsid w:val="00F62968"/>
    <w:rsid w:val="00F83218"/>
    <w:rsid w:val="00FA4F29"/>
    <w:rsid w:val="00FC0E8E"/>
    <w:rsid w:val="00FE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A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809"/>
    <w:pPr>
      <w:ind w:leftChars="400" w:left="840"/>
    </w:pPr>
  </w:style>
  <w:style w:type="paragraph" w:styleId="a4">
    <w:name w:val="header"/>
    <w:basedOn w:val="a"/>
    <w:link w:val="a5"/>
    <w:uiPriority w:val="99"/>
    <w:unhideWhenUsed/>
    <w:rsid w:val="00427CB1"/>
    <w:pPr>
      <w:tabs>
        <w:tab w:val="center" w:pos="4252"/>
        <w:tab w:val="right" w:pos="8504"/>
      </w:tabs>
      <w:snapToGrid w:val="0"/>
    </w:pPr>
  </w:style>
  <w:style w:type="character" w:customStyle="1" w:styleId="a5">
    <w:name w:val="ヘッダー (文字)"/>
    <w:basedOn w:val="a0"/>
    <w:link w:val="a4"/>
    <w:uiPriority w:val="99"/>
    <w:rsid w:val="00427CB1"/>
  </w:style>
  <w:style w:type="paragraph" w:styleId="a6">
    <w:name w:val="footer"/>
    <w:basedOn w:val="a"/>
    <w:link w:val="a7"/>
    <w:uiPriority w:val="99"/>
    <w:unhideWhenUsed/>
    <w:rsid w:val="00427CB1"/>
    <w:pPr>
      <w:tabs>
        <w:tab w:val="center" w:pos="4252"/>
        <w:tab w:val="right" w:pos="8504"/>
      </w:tabs>
      <w:snapToGrid w:val="0"/>
    </w:pPr>
  </w:style>
  <w:style w:type="character" w:customStyle="1" w:styleId="a7">
    <w:name w:val="フッター (文字)"/>
    <w:basedOn w:val="a0"/>
    <w:link w:val="a6"/>
    <w:uiPriority w:val="99"/>
    <w:rsid w:val="00427CB1"/>
  </w:style>
  <w:style w:type="character" w:styleId="a8">
    <w:name w:val="Hyperlink"/>
    <w:basedOn w:val="a0"/>
    <w:uiPriority w:val="99"/>
    <w:semiHidden/>
    <w:unhideWhenUsed/>
    <w:rsid w:val="00FE3B89"/>
    <w:rPr>
      <w:color w:val="0000FF"/>
      <w:u w:val="single"/>
    </w:rPr>
  </w:style>
  <w:style w:type="paragraph" w:styleId="a9">
    <w:name w:val="Balloon Text"/>
    <w:basedOn w:val="a"/>
    <w:link w:val="aa"/>
    <w:uiPriority w:val="99"/>
    <w:semiHidden/>
    <w:unhideWhenUsed/>
    <w:rsid w:val="00C308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08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809"/>
    <w:pPr>
      <w:ind w:leftChars="400" w:left="840"/>
    </w:pPr>
  </w:style>
  <w:style w:type="paragraph" w:styleId="a4">
    <w:name w:val="header"/>
    <w:basedOn w:val="a"/>
    <w:link w:val="a5"/>
    <w:uiPriority w:val="99"/>
    <w:unhideWhenUsed/>
    <w:rsid w:val="00427CB1"/>
    <w:pPr>
      <w:tabs>
        <w:tab w:val="center" w:pos="4252"/>
        <w:tab w:val="right" w:pos="8504"/>
      </w:tabs>
      <w:snapToGrid w:val="0"/>
    </w:pPr>
  </w:style>
  <w:style w:type="character" w:customStyle="1" w:styleId="a5">
    <w:name w:val="ヘッダー (文字)"/>
    <w:basedOn w:val="a0"/>
    <w:link w:val="a4"/>
    <w:uiPriority w:val="99"/>
    <w:rsid w:val="00427CB1"/>
  </w:style>
  <w:style w:type="paragraph" w:styleId="a6">
    <w:name w:val="footer"/>
    <w:basedOn w:val="a"/>
    <w:link w:val="a7"/>
    <w:uiPriority w:val="99"/>
    <w:unhideWhenUsed/>
    <w:rsid w:val="00427CB1"/>
    <w:pPr>
      <w:tabs>
        <w:tab w:val="center" w:pos="4252"/>
        <w:tab w:val="right" w:pos="8504"/>
      </w:tabs>
      <w:snapToGrid w:val="0"/>
    </w:pPr>
  </w:style>
  <w:style w:type="character" w:customStyle="1" w:styleId="a7">
    <w:name w:val="フッター (文字)"/>
    <w:basedOn w:val="a0"/>
    <w:link w:val="a6"/>
    <w:uiPriority w:val="99"/>
    <w:rsid w:val="00427CB1"/>
  </w:style>
  <w:style w:type="character" w:styleId="a8">
    <w:name w:val="Hyperlink"/>
    <w:basedOn w:val="a0"/>
    <w:uiPriority w:val="99"/>
    <w:semiHidden/>
    <w:unhideWhenUsed/>
    <w:rsid w:val="00FE3B89"/>
    <w:rPr>
      <w:color w:val="0000FF"/>
      <w:u w:val="single"/>
    </w:rPr>
  </w:style>
  <w:style w:type="paragraph" w:styleId="a9">
    <w:name w:val="Balloon Text"/>
    <w:basedOn w:val="a"/>
    <w:link w:val="aa"/>
    <w:uiPriority w:val="99"/>
    <w:semiHidden/>
    <w:unhideWhenUsed/>
    <w:rsid w:val="00C308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0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A4%A7%E9%98%AA%E5%B8%8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a.wikipedia.org/wiki/%E4%B8%AD%E4%B9%8B%E5%B3%B6_(%E5%A4%A7%E9%98%AA%E5%BA%9C)" TargetMode="External"/><Relationship Id="rId4" Type="http://schemas.openxmlformats.org/officeDocument/2006/relationships/settings" Target="settings.xml"/><Relationship Id="rId9" Type="http://schemas.openxmlformats.org/officeDocument/2006/relationships/hyperlink" Target="https://ja.wikipedia.org/wiki/%E5%8C%97%E5%8C%BA_(%E5%A4%A7%E9%98%AA%E5%B8%8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KIDO KEIKO</dc:creator>
  <cp:lastModifiedBy>KIHARA</cp:lastModifiedBy>
  <cp:revision>4</cp:revision>
  <cp:lastPrinted>2020-07-07T13:58:00Z</cp:lastPrinted>
  <dcterms:created xsi:type="dcterms:W3CDTF">2020-07-10T11:48:00Z</dcterms:created>
  <dcterms:modified xsi:type="dcterms:W3CDTF">2020-07-11T14:02:00Z</dcterms:modified>
</cp:coreProperties>
</file>