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EBEF4" w14:textId="77777777" w:rsidR="00857658" w:rsidRPr="00857658" w:rsidRDefault="00857658" w:rsidP="00857658">
      <w:pPr>
        <w:widowControl/>
        <w:shd w:val="clear" w:color="auto" w:fill="FFFFFF"/>
        <w:spacing w:before="100" w:beforeAutospacing="1" w:after="100" w:afterAutospacing="1"/>
        <w:jc w:val="left"/>
        <w:outlineLvl w:val="1"/>
        <w:rPr>
          <w:rFonts w:ascii="メイリオ" w:eastAsia="メイリオ" w:hAnsi="メイリオ" w:cs="ＭＳ Ｐゴシック"/>
          <w:color w:val="2F2F40"/>
          <w:spacing w:val="-17"/>
          <w:kern w:val="36"/>
          <w:sz w:val="36"/>
          <w:szCs w:val="36"/>
        </w:rPr>
      </w:pPr>
      <w:r w:rsidRPr="00857658">
        <w:rPr>
          <w:rFonts w:ascii="メイリオ" w:eastAsia="メイリオ" w:hAnsi="メイリオ" w:cs="ＭＳ Ｐゴシック" w:hint="eastAsia"/>
          <w:color w:val="2F2F40"/>
          <w:spacing w:val="-17"/>
          <w:kern w:val="36"/>
          <w:sz w:val="36"/>
          <w:szCs w:val="36"/>
        </w:rPr>
        <w:t>コロナウイルスにかかったら飲んではいけない薬：フランスの厚生大臣が発表</w:t>
      </w:r>
    </w:p>
    <w:p w14:paraId="072079B3" w14:textId="7DCE2CA1" w:rsidR="00857658" w:rsidRPr="00857658" w:rsidRDefault="00D05816" w:rsidP="00857658">
      <w:pPr>
        <w:widowControl/>
        <w:shd w:val="clear" w:color="auto" w:fill="FFFFFF"/>
        <w:jc w:val="left"/>
        <w:rPr>
          <w:rFonts w:ascii="メイリオ" w:eastAsia="メイリオ" w:hAnsi="メイリオ" w:cs="ＭＳ Ｐゴシック"/>
          <w:color w:val="999999"/>
          <w:kern w:val="0"/>
          <w:sz w:val="18"/>
          <w:szCs w:val="18"/>
        </w:rPr>
      </w:pPr>
      <w:hyperlink r:id="rId5" w:history="1">
        <w:r w:rsidR="00857658" w:rsidRPr="00857658">
          <w:rPr>
            <w:rFonts w:ascii="メイリオ" w:eastAsia="メイリオ" w:hAnsi="メイリオ" w:cs="ＭＳ Ｐゴシック" w:hint="eastAsia"/>
            <w:color w:val="0033CC"/>
            <w:kern w:val="0"/>
            <w:sz w:val="18"/>
            <w:szCs w:val="18"/>
          </w:rPr>
          <w:t xml:space="preserve">今井佐緒里 </w:t>
        </w:r>
        <w:r w:rsidR="00857658" w:rsidRPr="00857658">
          <w:rPr>
            <w:rFonts w:ascii="メイリオ" w:eastAsia="メイリオ" w:hAnsi="メイリオ" w:cs="ＭＳ Ｐゴシック" w:hint="eastAsia"/>
            <w:color w:val="999999"/>
            <w:kern w:val="0"/>
            <w:sz w:val="18"/>
            <w:szCs w:val="18"/>
          </w:rPr>
          <w:t> | 欧州研究者・物書き・編集者</w:t>
        </w:r>
        <w:r w:rsidR="00857658" w:rsidRPr="00857658">
          <w:rPr>
            <w:rFonts w:ascii="メイリオ" w:eastAsia="メイリオ" w:hAnsi="メイリオ" w:cs="ＭＳ Ｐゴシック" w:hint="eastAsia"/>
            <w:color w:val="0033CC"/>
            <w:kern w:val="0"/>
            <w:sz w:val="18"/>
            <w:szCs w:val="18"/>
          </w:rPr>
          <w:t xml:space="preserve"> </w:t>
        </w:r>
      </w:hyperlink>
      <w:bookmarkStart w:id="0" w:name="_GoBack"/>
      <w:bookmarkEnd w:id="0"/>
      <w:r w:rsidR="00857658" w:rsidRPr="00857658">
        <w:rPr>
          <w:rFonts w:ascii="メイリオ" w:eastAsia="メイリオ" w:hAnsi="メイリオ" w:cs="ＭＳ Ｐゴシック" w:hint="eastAsia"/>
          <w:color w:val="999999"/>
          <w:kern w:val="0"/>
          <w:sz w:val="18"/>
          <w:szCs w:val="18"/>
        </w:rPr>
        <w:t xml:space="preserve">3/15(日) 9:30 </w:t>
      </w:r>
    </w:p>
    <w:p w14:paraId="50414742" w14:textId="77777777" w:rsidR="00857658" w:rsidRPr="00857658" w:rsidRDefault="00857658" w:rsidP="00857658">
      <w:pPr>
        <w:pStyle w:val="a3"/>
      </w:pPr>
      <w:r w:rsidRPr="00857658">
        <w:rPr>
          <w:rFonts w:hint="eastAsia"/>
        </w:rPr>
        <w:t xml:space="preserve">フランスの厚生大臣オリヴィエ・ヴェラン氏が、コロナウイルスに関して、イブプロフェンを服用しないほうがよいと推奨した。 </w:t>
      </w:r>
    </w:p>
    <w:p w14:paraId="7357890A" w14:textId="77777777" w:rsidR="00857658" w:rsidRPr="00857658" w:rsidRDefault="00857658" w:rsidP="00857658">
      <w:pPr>
        <w:pStyle w:val="a3"/>
      </w:pPr>
      <w:r w:rsidRPr="00857658">
        <w:rPr>
          <w:rFonts w:hint="eastAsia"/>
        </w:rPr>
        <w:t xml:space="preserve">イブプロフェンとは、非ステロイド性抗炎症薬（NSAID）に属する。これは、炎症や痛みなどを抑え、熱を下げるために使われるものだ。しかしこの薬は、既にかかっている感染症を悪化させ、合併症を伴わせる可能性があるのだという。（筆者注：イブプロフェンは市販の薬に使われている） </w:t>
      </w:r>
    </w:p>
    <w:p w14:paraId="795383B7" w14:textId="77777777" w:rsidR="00857658" w:rsidRPr="00857658" w:rsidRDefault="00857658" w:rsidP="00857658">
      <w:pPr>
        <w:pStyle w:val="a3"/>
      </w:pPr>
      <w:r w:rsidRPr="00857658">
        <w:rPr>
          <w:rFonts w:hint="eastAsia"/>
        </w:rPr>
        <w:t xml:space="preserve">厚生大臣は、自身のツイッターで、「コロナウイルス：感染者が（イブプロフェンやコルチゾンなどの）抗炎症薬を服用することは、感染を悪化させる要因になる可能性があります。発熱がある場合は、パラセタモール（別名：アセトアミノフェン）を服用してください」「すでに抗炎症薬を服用している場合、または疑わしい場合は、あなたの医師に助言を求めてください」とメッセージを送った。 </w:t>
      </w:r>
    </w:p>
    <w:p w14:paraId="13F1002A" w14:textId="384ADFE3" w:rsidR="00857658" w:rsidRPr="00857658" w:rsidRDefault="00857658" w:rsidP="00857658">
      <w:pPr>
        <w:pStyle w:val="a3"/>
      </w:pPr>
      <w:r w:rsidRPr="00857658">
        <w:rPr>
          <w:rFonts w:hint="eastAsia"/>
        </w:rPr>
        <w:t xml:space="preserve">複数の医者が、発熱のためにイブプロフェンを服用した後、併存疾患がないのにもかかわらず、重篤な状態に陥ったコロナウイルスの若い患者の例を挙げているという。 </w:t>
      </w:r>
    </w:p>
    <w:p w14:paraId="1FA016B7" w14:textId="77777777" w:rsidR="00857658" w:rsidRPr="00857658" w:rsidRDefault="00857658" w:rsidP="00857658">
      <w:pPr>
        <w:pStyle w:val="a3"/>
      </w:pPr>
      <w:r w:rsidRPr="00857658">
        <w:rPr>
          <w:rFonts w:hint="eastAsia"/>
        </w:rPr>
        <w:t xml:space="preserve">このためフランスでは、非ステロイド性抗炎症薬は、「薬と健康製品の安全性に関する国家機関（ANSM）」からの警告の後、1月15日以降は薬局では自由に買うことができなくなっている。 </w:t>
      </w:r>
    </w:p>
    <w:p w14:paraId="5B941A95" w14:textId="77777777" w:rsidR="00857658" w:rsidRPr="00857658" w:rsidRDefault="00857658" w:rsidP="00857658">
      <w:pPr>
        <w:pStyle w:val="a3"/>
      </w:pPr>
      <w:r w:rsidRPr="00857658">
        <w:rPr>
          <w:rFonts w:hint="eastAsia"/>
        </w:rPr>
        <w:t xml:space="preserve">同じことは、パラセタモールを含む医薬品にも当てはまる。 </w:t>
      </w:r>
    </w:p>
    <w:p w14:paraId="5BCCB77E" w14:textId="77777777" w:rsidR="00857658" w:rsidRPr="00857658" w:rsidRDefault="00857658" w:rsidP="00857658">
      <w:pPr>
        <w:pStyle w:val="a3"/>
      </w:pPr>
      <w:r w:rsidRPr="00857658">
        <w:rPr>
          <w:rFonts w:hint="eastAsia"/>
        </w:rPr>
        <w:t xml:space="preserve">パラセタモールはあまりにも多く服用すると、重大な肝臓障害を引き起こす可能性があるもので、時には致命症になりかねないという。 </w:t>
      </w:r>
    </w:p>
    <w:p w14:paraId="57A85628" w14:textId="77777777" w:rsidR="00857658" w:rsidRPr="00857658" w:rsidRDefault="00857658" w:rsidP="00857658">
      <w:pPr>
        <w:pStyle w:val="a3"/>
      </w:pPr>
      <w:r w:rsidRPr="00857658">
        <w:rPr>
          <w:rFonts w:hint="eastAsia"/>
        </w:rPr>
        <w:t>上記の情報は、</w:t>
      </w:r>
      <w:hyperlink r:id="rId6" w:tgtFrame="_blank" w:history="1">
        <w:r w:rsidRPr="00857658">
          <w:rPr>
            <w:rFonts w:hint="eastAsia"/>
            <w:color w:val="0033CC"/>
          </w:rPr>
          <w:t>AFP通信が報じた記事を、ル・モンドが掲載</w:t>
        </w:r>
      </w:hyperlink>
      <w:r w:rsidRPr="00857658">
        <w:rPr>
          <w:rFonts w:hint="eastAsia"/>
        </w:rPr>
        <w:t xml:space="preserve">したものである。 </w:t>
      </w:r>
    </w:p>
    <w:p w14:paraId="6FFE2042" w14:textId="77777777" w:rsidR="00857658" w:rsidRPr="00857658" w:rsidRDefault="00857658" w:rsidP="00857658">
      <w:pPr>
        <w:pStyle w:val="a3"/>
      </w:pPr>
      <w:r w:rsidRPr="00857658">
        <w:rPr>
          <w:rFonts w:hint="eastAsia"/>
        </w:rPr>
        <w:t xml:space="preserve">◎以下は筆者から </w:t>
      </w:r>
    </w:p>
    <w:p w14:paraId="03287B1E" w14:textId="77777777" w:rsidR="00857658" w:rsidRPr="00857658" w:rsidRDefault="00857658" w:rsidP="00857658">
      <w:pPr>
        <w:pStyle w:val="a3"/>
      </w:pPr>
      <w:r w:rsidRPr="00857658">
        <w:rPr>
          <w:rFonts w:hint="eastAsia"/>
        </w:rPr>
        <w:t xml:space="preserve">筆者は医学に関して無知なので、この情報を掲載しようかどうか大変迷った。 </w:t>
      </w:r>
    </w:p>
    <w:p w14:paraId="4307DA2E" w14:textId="77777777" w:rsidR="00857658" w:rsidRPr="00857658" w:rsidRDefault="00857658" w:rsidP="00857658">
      <w:pPr>
        <w:pStyle w:val="a3"/>
      </w:pPr>
      <w:r w:rsidRPr="00857658">
        <w:rPr>
          <w:rFonts w:hint="eastAsia"/>
        </w:rPr>
        <w:t xml:space="preserve">でも、フランスの厚生大臣がツイッターで直接発信しているし、記事はAFP通信発でル・モンドに掲載されていて、信用できる媒体であると判断した。日本では病気の対処に関して、具体的に何も指示や情報が出ないので（何をやっているのだろうか？？？）、少しでも役に立てばと思い紹介することにした。 </w:t>
      </w:r>
    </w:p>
    <w:p w14:paraId="1F49FDF7" w14:textId="77777777" w:rsidR="00857658" w:rsidRPr="00857658" w:rsidRDefault="00857658" w:rsidP="00857658">
      <w:pPr>
        <w:pStyle w:val="a3"/>
      </w:pPr>
      <w:r w:rsidRPr="00857658">
        <w:rPr>
          <w:rFonts w:hint="eastAsia"/>
        </w:rPr>
        <w:t xml:space="preserve">誰だって、咳や熱が続いたら「ただの風邪？　普通のインフルエンザ？　ひどい花粉症？　それともコロナ？」と心配になるが、まずは手近な市販の薬を飲むと思うからだ。でも、筆者もそうなのだが、「風邪薬」「解熱剤」と普通に売られているそれぞれの薬が、実は成分や種類が違うとは、詳しくは知らないものだ。 </w:t>
      </w:r>
    </w:p>
    <w:p w14:paraId="74A0C2BF" w14:textId="77777777" w:rsidR="00857658" w:rsidRPr="00857658" w:rsidRDefault="00857658" w:rsidP="00857658">
      <w:pPr>
        <w:pStyle w:val="a3"/>
      </w:pPr>
      <w:r w:rsidRPr="00857658">
        <w:rPr>
          <w:rFonts w:hint="eastAsia"/>
        </w:rPr>
        <w:t xml:space="preserve">フランス厚生大臣の発言や記事は、その市販薬にも警鐘を鳴らしているのではないかと思う。一般的には、医者の処方箋がなくても買える薬には、強いものはないと言われる。それに、ただの風邪なら、通常どおりイブプロフェンを服用して問題がない。でも、やはり心配である。コロナウイルスの検査も、そう簡単に受けられそうにない。「他にあるのだから、わざわざ飲まなくても・・・」と思ってしまう。 </w:t>
      </w:r>
    </w:p>
    <w:p w14:paraId="565C074E" w14:textId="77777777" w:rsidR="00857658" w:rsidRPr="00857658" w:rsidRDefault="00857658" w:rsidP="00857658">
      <w:pPr>
        <w:pStyle w:val="a3"/>
      </w:pPr>
      <w:r w:rsidRPr="00857658">
        <w:rPr>
          <w:rFonts w:hint="eastAsia"/>
        </w:rPr>
        <w:t xml:space="preserve">「イブプロフェン／アセトアミノフェン　市販薬」などで検索することもできるが、詳細は、薬の箱や説明書で確認したほうがよいと思う。 </w:t>
      </w:r>
    </w:p>
    <w:p w14:paraId="23912729" w14:textId="77777777" w:rsidR="00857658" w:rsidRPr="00857658" w:rsidRDefault="00857658" w:rsidP="00857658">
      <w:pPr>
        <w:pStyle w:val="a3"/>
      </w:pPr>
      <w:r w:rsidRPr="00857658">
        <w:rPr>
          <w:rFonts w:hint="eastAsia"/>
        </w:rPr>
        <w:t>ちなみに、原文フランス語の記事には、イブプロフェンやアセトアミノフェン（パラセタモール）を使っ</w:t>
      </w:r>
      <w:r w:rsidRPr="00857658">
        <w:rPr>
          <w:rFonts w:hint="eastAsia"/>
        </w:rPr>
        <w:lastRenderedPageBreak/>
        <w:t xml:space="preserve">ている、具体的な市販薬の名前が掲載されていた。フランスでなら誰もが知っていて、家に一つや二つはある市販薬だった。日本とは違うので省略した。 </w:t>
      </w:r>
    </w:p>
    <w:p w14:paraId="07AE5537" w14:textId="1F145A3C" w:rsidR="00857658" w:rsidRPr="00857658" w:rsidRDefault="00857658" w:rsidP="00857658">
      <w:pPr>
        <w:pStyle w:val="a3"/>
        <w:rPr>
          <w:rFonts w:ascii="ＭＳ Ｐゴシック" w:eastAsia="ＭＳ Ｐゴシック" w:hAnsi="ＭＳ Ｐゴシック"/>
          <w:color w:val="0033CC"/>
        </w:rPr>
      </w:pPr>
      <w:r w:rsidRPr="00857658">
        <w:rPr>
          <w:rFonts w:hint="eastAsia"/>
        </w:rPr>
        <w:t>最終的に服用する薬の判断は、読者の信頼する医師にゆだねることにする。</w:t>
      </w:r>
      <w:r w:rsidRPr="00857658">
        <w:fldChar w:fldCharType="begin"/>
      </w:r>
      <w:r w:rsidRPr="00857658">
        <w:instrText xml:space="preserve"> HYPERLINK "https://rdsig.yahoo.co.jp/_ylt=A2RiusMS8m1eRWwAePlBEv17/RV=2/RE=1584350098/RH=cmRzaWcueWFob28uY28uanA-/RB=z1zSIEKjA2.85aetCFcRueDh2ec-/RU=aHR0cHM6Ly9uZXdzLnlhaG9vLmNvLmpwL2J5bGluZS9zYW9yaWkvAA--/RK=0/RS=hv7Qs3T1RJ2rlvsYPkpfGRkQalg-" </w:instrText>
      </w:r>
      <w:r w:rsidRPr="00857658">
        <w:fldChar w:fldCharType="separate"/>
      </w:r>
    </w:p>
    <w:p w14:paraId="4607CEB6" w14:textId="41F8B896" w:rsidR="00857658" w:rsidRPr="00857658" w:rsidRDefault="00857658" w:rsidP="00857658">
      <w:pPr>
        <w:pStyle w:val="a3"/>
        <w:rPr>
          <w:rFonts w:ascii="ＭＳ Ｐゴシック" w:eastAsia="ＭＳ Ｐゴシック" w:hAnsi="ＭＳ Ｐゴシック"/>
        </w:rPr>
      </w:pPr>
    </w:p>
    <w:p w14:paraId="3491EAA5" w14:textId="77777777" w:rsidR="00857658" w:rsidRPr="00857658" w:rsidRDefault="00857658" w:rsidP="00857658">
      <w:pPr>
        <w:pStyle w:val="a3"/>
        <w:rPr>
          <w:color w:val="0033CC"/>
        </w:rPr>
      </w:pPr>
      <w:r w:rsidRPr="00857658">
        <w:rPr>
          <w:rFonts w:hint="eastAsia"/>
          <w:color w:val="0033CC"/>
        </w:rPr>
        <w:t>今井佐緒里 欧州研究者・物書き・編集者</w:t>
      </w:r>
    </w:p>
    <w:p w14:paraId="5CE37D34" w14:textId="77777777" w:rsidR="00857658" w:rsidRPr="00857658" w:rsidRDefault="00857658" w:rsidP="00857658">
      <w:pPr>
        <w:pStyle w:val="a3"/>
      </w:pPr>
      <w:r w:rsidRPr="00857658">
        <w:fldChar w:fldCharType="end"/>
      </w:r>
    </w:p>
    <w:p w14:paraId="1E4715C0" w14:textId="77777777" w:rsidR="00857658" w:rsidRPr="00857658" w:rsidRDefault="00857658" w:rsidP="00857658">
      <w:pPr>
        <w:pStyle w:val="a3"/>
      </w:pPr>
      <w:r w:rsidRPr="00857658">
        <w:rPr>
          <w:rFonts w:hint="eastAsia"/>
        </w:rPr>
        <w:t>フランス・パリ在住。追求するテーマは異文明の出合い、EUが変えゆく世界観。社会・文化・国際関係などを中心に執筆。ソルボンヌ大学(Paris 3)大学院国際研究・ヨーロッパ研究学院修士号取得。日本EU学会、日仏政治学会会員。編著に「ニッポンの評判　世界１７カ国最新レポート」（新潮社）、欧州の章編著に「世界が感嘆する日本人～海外メディアが報じた大震災後のニッポン」「世界で広がる脱原発」（宝島社）、連載「マリアンヌ時評」（フランス・ニュースダイジェスト）等。フランス政府組織で通訳。早稲田大学卒業。日本では出版社で編集者として勤務。 仏英語翻訳。ご連絡 saorit2010あっとhotmail.fr</w:t>
      </w:r>
    </w:p>
    <w:p w14:paraId="26A7DCC7" w14:textId="77777777" w:rsidR="00857658" w:rsidRPr="00857658" w:rsidRDefault="00857658" w:rsidP="00857658">
      <w:pPr>
        <w:rPr>
          <w:b/>
          <w:bCs/>
          <w:sz w:val="36"/>
          <w:szCs w:val="36"/>
        </w:rPr>
      </w:pPr>
      <w:r w:rsidRPr="00857658">
        <w:rPr>
          <w:rFonts w:hint="eastAsia"/>
          <w:b/>
          <w:bCs/>
          <w:sz w:val="36"/>
          <w:szCs w:val="36"/>
        </w:rPr>
        <w:t>非ステロイド性抗炎症薬 (内服薬・注射剤)の解説</w:t>
      </w:r>
    </w:p>
    <w:p w14:paraId="7E91AC45" w14:textId="77777777" w:rsidR="00857658" w:rsidRPr="00213BFF" w:rsidRDefault="00857658" w:rsidP="00857658">
      <w:r w:rsidRPr="00213BFF">
        <w:rPr>
          <w:rFonts w:hint="eastAsia"/>
        </w:rPr>
        <w:t>薬の解説</w:t>
      </w:r>
    </w:p>
    <w:p w14:paraId="358ADC7C" w14:textId="77777777" w:rsidR="00857658" w:rsidRPr="00213BFF" w:rsidRDefault="00857658" w:rsidP="00857658">
      <w:r w:rsidRPr="00213BFF">
        <w:rPr>
          <w:rFonts w:hint="eastAsia"/>
        </w:rPr>
        <w:t>薬の効果と作用機序</w:t>
      </w:r>
    </w:p>
    <w:p w14:paraId="2B395FFC" w14:textId="77777777" w:rsidR="00857658" w:rsidRPr="00213BFF" w:rsidRDefault="00857658" w:rsidP="00857658">
      <w:r w:rsidRPr="00213BFF">
        <w:rPr>
          <w:rFonts w:hint="eastAsia"/>
        </w:rPr>
        <w:t xml:space="preserve">体内で炎症などを引きおこすプロスタグランジンの生成を抑え、炎症や痛みなどを抑え、熱を下げる薬 </w:t>
      </w:r>
    </w:p>
    <w:p w14:paraId="5323FF57" w14:textId="77777777" w:rsidR="00857658" w:rsidRPr="00213BFF" w:rsidRDefault="00857658" w:rsidP="00857658">
      <w:r w:rsidRPr="00213BFF">
        <w:rPr>
          <w:rFonts w:hint="eastAsia"/>
        </w:rPr>
        <w:t>体内で炎症や痛み、熱などを引き起こす物質にプロスタグランジン（PG）がある</w:t>
      </w:r>
    </w:p>
    <w:p w14:paraId="2707A0AC" w14:textId="77777777" w:rsidR="00857658" w:rsidRPr="00213BFF" w:rsidRDefault="00857658" w:rsidP="00857658">
      <w:r w:rsidRPr="00213BFF">
        <w:rPr>
          <w:rFonts w:hint="eastAsia"/>
        </w:rPr>
        <w:t>PGは体内でCOXという酵素などによって生成される</w:t>
      </w:r>
    </w:p>
    <w:p w14:paraId="6AABA7D2" w14:textId="77777777" w:rsidR="00857658" w:rsidRPr="00213BFF" w:rsidRDefault="00857658" w:rsidP="00857658">
      <w:r w:rsidRPr="00213BFF">
        <w:rPr>
          <w:rFonts w:hint="eastAsia"/>
        </w:rPr>
        <w:t>本剤はCOXを阻害することでPGの生成を抑え、痛みや炎症、熱などを抑える作用をあらわす</w:t>
      </w:r>
    </w:p>
    <w:p w14:paraId="56520C1D" w14:textId="77777777" w:rsidR="00857658" w:rsidRPr="00213BFF" w:rsidRDefault="00857658" w:rsidP="00857658">
      <w:r w:rsidRPr="00213BFF">
        <w:rPr>
          <w:rFonts w:hint="eastAsia"/>
        </w:rPr>
        <w:t xml:space="preserve">薬剤によっては喘息患者へ使用できない場合がある </w:t>
      </w:r>
    </w:p>
    <w:p w14:paraId="24A792CC" w14:textId="77777777" w:rsidR="00857658" w:rsidRPr="00213BFF" w:rsidRDefault="00857658" w:rsidP="00857658">
      <w:r w:rsidRPr="00213BFF">
        <w:rPr>
          <w:rFonts w:hint="eastAsia"/>
        </w:rPr>
        <w:t>COX阻害作用により体内の気管支収縮を引きおこす物質が多くなる場合がある</w:t>
      </w:r>
    </w:p>
    <w:p w14:paraId="4BB762EB" w14:textId="77777777" w:rsidR="00857658" w:rsidRPr="00213BFF" w:rsidRDefault="00857658" w:rsidP="00857658">
      <w:r w:rsidRPr="00213BFF">
        <w:rPr>
          <w:rFonts w:hint="eastAsia"/>
        </w:rPr>
        <w:t>気管支収縮がおきやすくなることよって喘息発作がおこる可能性がある</w:t>
      </w:r>
    </w:p>
    <w:p w14:paraId="555A9DCC" w14:textId="77777777" w:rsidR="00857658" w:rsidRPr="00213BFF" w:rsidRDefault="00857658" w:rsidP="00857658">
      <w:r w:rsidRPr="00213BFF">
        <w:rPr>
          <w:rFonts w:hint="eastAsia"/>
        </w:rPr>
        <w:t>詳しい薬理作用</w:t>
      </w:r>
    </w:p>
    <w:p w14:paraId="10647F71" w14:textId="77777777" w:rsidR="00857658" w:rsidRPr="00213BFF" w:rsidRDefault="00857658" w:rsidP="00857658">
      <w:r w:rsidRPr="00213BFF">
        <w:rPr>
          <w:rFonts w:hint="eastAsia"/>
        </w:rPr>
        <w:t>体内で炎症や痛み、熱などを引きおこす物質にプロスタグランジン（PG）というものがある。体内でPGはアラキドン酸という物質からシクロオキシゲナーゼ（COX）という酵素の作用などによって生成される。PGは炎症や痛みを引き起こす要因となる他、脳の視床下部にある体温調節中枢に指令を伝え、この指令を受け取った体温調節中枢は身体各部に体温を上げるように指示を出す。これにより発熱が生じる。</w:t>
      </w:r>
    </w:p>
    <w:p w14:paraId="7A79CDD7" w14:textId="77777777" w:rsidR="00857658" w:rsidRPr="00213BFF" w:rsidRDefault="00857658" w:rsidP="00857658">
      <w:r w:rsidRPr="00213BFF">
        <w:rPr>
          <w:rFonts w:hint="eastAsia"/>
        </w:rPr>
        <w:t>非ステロイド系抗炎症薬（NSAIDs）はCOXを阻害することでPGの生成を抑え、痛みや炎症、発熱などを抑える作用をあらわす。</w:t>
      </w:r>
    </w:p>
    <w:p w14:paraId="2DDAAF5C" w14:textId="77777777" w:rsidR="00857658" w:rsidRPr="00213BFF" w:rsidRDefault="00857658" w:rsidP="00857658">
      <w:r w:rsidRPr="00213BFF">
        <w:rPr>
          <w:rFonts w:hint="eastAsia"/>
        </w:rPr>
        <w:t>COXにはいくつかの種類がありそのうちCOX1という酵素は胃粘膜保護や血小板凝集（血液が固まりやすくなる）などに関わっている。そのためNSAIDsは胃腸障害を引きおこしたり、血小板凝集を抑えるなどの作用をあらわす場合もある。またNSAIDsによって気管支を収縮する作用をもつロイコトリエンという体内物質が増える場合がある。これにより気管支の収縮が亢進し喘息発作などを誘発させる可能性が高まる。</w:t>
      </w:r>
    </w:p>
    <w:p w14:paraId="398638CF" w14:textId="77777777" w:rsidR="00857658" w:rsidRPr="00213BFF" w:rsidRDefault="00857658" w:rsidP="00857658">
      <w:r w:rsidRPr="00213BFF">
        <w:rPr>
          <w:rFonts w:hint="eastAsia"/>
        </w:rPr>
        <w:t>近年では、COXの種類のうち、痛みや炎症、発熱などに深く関わるCOX2をより選択的に阻害する薬（セレコキシブ〔商品名：セレコックス〕など）が開発され、臨床でもよく使われている。この薬はCOX2選択的阻害薬とも呼ばれ、胃粘膜保護などに関わるCOX1に対する作用が少ないため、胃腸障害などの</w:t>
      </w:r>
      <w:r w:rsidRPr="00213BFF">
        <w:rPr>
          <w:rFonts w:hint="eastAsia"/>
        </w:rPr>
        <w:lastRenderedPageBreak/>
        <w:t>副作用が一般的なNSAIDsに比べて少ないメリットがある。</w:t>
      </w:r>
    </w:p>
    <w:p w14:paraId="6D3E359D" w14:textId="77777777" w:rsidR="00857658" w:rsidRPr="00213BFF" w:rsidRDefault="00857658" w:rsidP="00857658">
      <w:r w:rsidRPr="00213BFF">
        <w:rPr>
          <w:rFonts w:hint="eastAsia"/>
        </w:rPr>
        <w:t>主な副作用や注意点</w:t>
      </w:r>
    </w:p>
    <w:p w14:paraId="069BAEC4" w14:textId="77777777" w:rsidR="00857658" w:rsidRPr="00213BFF" w:rsidRDefault="00857658" w:rsidP="00857658">
      <w:r w:rsidRPr="00213BFF">
        <w:rPr>
          <w:rFonts w:hint="eastAsia"/>
        </w:rPr>
        <w:t xml:space="preserve">消化器症状 </w:t>
      </w:r>
    </w:p>
    <w:p w14:paraId="1D8C49E1" w14:textId="77777777" w:rsidR="00857658" w:rsidRPr="00213BFF" w:rsidRDefault="00857658" w:rsidP="00857658">
      <w:r w:rsidRPr="00213BFF">
        <w:rPr>
          <w:rFonts w:hint="eastAsia"/>
        </w:rPr>
        <w:t>腹痛、吐き気、食欲不振、消化性潰瘍（胃潰瘍、十二指腸潰瘍など）などがあらわれる場合がある</w:t>
      </w:r>
    </w:p>
    <w:p w14:paraId="29FB0AD1" w14:textId="77777777" w:rsidR="00857658" w:rsidRPr="00213BFF" w:rsidRDefault="00857658" w:rsidP="00857658">
      <w:r w:rsidRPr="00213BFF">
        <w:rPr>
          <w:rFonts w:hint="eastAsia"/>
        </w:rPr>
        <w:t xml:space="preserve">喘息発作（アスピリン喘息など） </w:t>
      </w:r>
    </w:p>
    <w:p w14:paraId="1EDAB1BE" w14:textId="77777777" w:rsidR="00857658" w:rsidRPr="00213BFF" w:rsidRDefault="00857658" w:rsidP="00857658">
      <w:r w:rsidRPr="00213BFF">
        <w:rPr>
          <w:rFonts w:hint="eastAsia"/>
        </w:rPr>
        <w:t>頻度は非常に稀である</w:t>
      </w:r>
    </w:p>
    <w:p w14:paraId="46E19A3E" w14:textId="77777777" w:rsidR="00857658" w:rsidRPr="00213BFF" w:rsidRDefault="00857658" w:rsidP="00857658">
      <w:r w:rsidRPr="00213BFF">
        <w:rPr>
          <w:rFonts w:hint="eastAsia"/>
        </w:rPr>
        <w:t>息をするとゼーゼー、ヒューヒュー鳴る、息苦しいなどの症状がみられる場合はすみやかに医師に連絡する</w:t>
      </w:r>
    </w:p>
    <w:p w14:paraId="57E71CA8" w14:textId="77777777" w:rsidR="00857658" w:rsidRPr="00213BFF" w:rsidRDefault="00857658" w:rsidP="00857658">
      <w:r w:rsidRPr="00213BFF">
        <w:rPr>
          <w:rFonts w:hint="eastAsia"/>
        </w:rPr>
        <w:t xml:space="preserve">腎機能障害（急性腎不全など） </w:t>
      </w:r>
    </w:p>
    <w:p w14:paraId="58433498" w14:textId="77777777" w:rsidR="00857658" w:rsidRPr="00213BFF" w:rsidRDefault="00857658" w:rsidP="00857658">
      <w:r w:rsidRPr="00213BFF">
        <w:rPr>
          <w:rFonts w:hint="eastAsia"/>
        </w:rPr>
        <w:t>頻度は稀である</w:t>
      </w:r>
    </w:p>
    <w:p w14:paraId="254583B6" w14:textId="77777777" w:rsidR="00857658" w:rsidRPr="00213BFF" w:rsidRDefault="00857658" w:rsidP="00857658">
      <w:r w:rsidRPr="00213BFF">
        <w:rPr>
          <w:rFonts w:hint="eastAsia"/>
        </w:rPr>
        <w:t>尿量が少なくなる、発疹、むくみ、体がだるいなどの症状がみられた場合は放置せず、医師や薬剤師に連絡する</w:t>
      </w:r>
    </w:p>
    <w:p w14:paraId="76DAA472" w14:textId="77777777" w:rsidR="00857658" w:rsidRPr="00213BFF" w:rsidRDefault="00857658" w:rsidP="00857658">
      <w:r w:rsidRPr="00213BFF">
        <w:rPr>
          <w:rFonts w:hint="eastAsia"/>
        </w:rPr>
        <w:t xml:space="preserve">妊婦への投与に関して </w:t>
      </w:r>
    </w:p>
    <w:p w14:paraId="3CE3A69F" w14:textId="77777777" w:rsidR="00857658" w:rsidRPr="00213BFF" w:rsidRDefault="00857658" w:rsidP="00857658">
      <w:r w:rsidRPr="00213BFF">
        <w:rPr>
          <w:rFonts w:hint="eastAsia"/>
        </w:rPr>
        <w:t>薬剤によっても異なるが、原則として妊婦への使用は避けることが望ましい</w:t>
      </w:r>
    </w:p>
    <w:p w14:paraId="047BE952" w14:textId="77777777" w:rsidR="00857658" w:rsidRPr="00213BFF" w:rsidRDefault="00857658" w:rsidP="00857658">
      <w:r w:rsidRPr="00213BFF">
        <w:rPr>
          <w:rFonts w:hint="eastAsia"/>
        </w:rPr>
        <w:t>妊娠末期（出産前12週以内）の妊婦などには原則として使用できない（ただし、低用量アスピリン療法などの治療上必要である場合を除く）</w:t>
      </w:r>
    </w:p>
    <w:p w14:paraId="20B2B42D" w14:textId="77777777" w:rsidR="00857658" w:rsidRPr="00213BFF" w:rsidRDefault="00857658" w:rsidP="00857658">
      <w:r w:rsidRPr="00213BFF">
        <w:rPr>
          <w:rFonts w:hint="eastAsia"/>
        </w:rPr>
        <w:t>一般的な商品とその特徴</w:t>
      </w:r>
    </w:p>
    <w:p w14:paraId="02B6DD78" w14:textId="77777777" w:rsidR="00857658" w:rsidRPr="00857658" w:rsidRDefault="00857658" w:rsidP="00857658">
      <w:pPr>
        <w:rPr>
          <w:b/>
          <w:bCs/>
        </w:rPr>
      </w:pPr>
      <w:r w:rsidRPr="00857658">
        <w:rPr>
          <w:rFonts w:hint="eastAsia"/>
          <w:b/>
          <w:bCs/>
        </w:rPr>
        <w:t>ロキソニン</w:t>
      </w:r>
    </w:p>
    <w:p w14:paraId="3C5B0422" w14:textId="77777777" w:rsidR="00857658" w:rsidRPr="00213BFF" w:rsidRDefault="00857658" w:rsidP="00857658">
      <w:r w:rsidRPr="00213BFF">
        <w:rPr>
          <w:rFonts w:hint="eastAsia"/>
        </w:rPr>
        <w:t xml:space="preserve">後発医薬品も含め臨床現場で非常に広くよく使われているNSAIDs </w:t>
      </w:r>
    </w:p>
    <w:p w14:paraId="0ABA6765" w14:textId="77777777" w:rsidR="00857658" w:rsidRPr="00213BFF" w:rsidRDefault="00857658" w:rsidP="00857658">
      <w:r w:rsidRPr="00213BFF">
        <w:rPr>
          <w:rFonts w:hint="eastAsia"/>
        </w:rPr>
        <w:t xml:space="preserve">市販薬（ロキソニンS など）としても販売されている </w:t>
      </w:r>
    </w:p>
    <w:p w14:paraId="2C1D4C68" w14:textId="77777777" w:rsidR="00857658" w:rsidRPr="00857658" w:rsidRDefault="00857658" w:rsidP="00857658">
      <w:pPr>
        <w:rPr>
          <w:b/>
          <w:bCs/>
        </w:rPr>
      </w:pPr>
      <w:r w:rsidRPr="00857658">
        <w:rPr>
          <w:rFonts w:hint="eastAsia"/>
          <w:b/>
          <w:bCs/>
        </w:rPr>
        <w:t>アスピリン バファリン</w:t>
      </w:r>
    </w:p>
    <w:p w14:paraId="7B090CE4" w14:textId="77777777" w:rsidR="00857658" w:rsidRPr="00213BFF" w:rsidRDefault="00857658" w:rsidP="00857658">
      <w:r w:rsidRPr="00213BFF">
        <w:rPr>
          <w:rFonts w:hint="eastAsia"/>
        </w:rPr>
        <w:t xml:space="preserve">低用量（一般的に1日80〜200mg前後）で使用する場合は、血液の流れをよくする目的が多い </w:t>
      </w:r>
    </w:p>
    <w:p w14:paraId="2540823D" w14:textId="77777777" w:rsidR="00857658" w:rsidRPr="00213BFF" w:rsidRDefault="00857658" w:rsidP="00857658">
      <w:r w:rsidRPr="00213BFF">
        <w:rPr>
          <w:rFonts w:hint="eastAsia"/>
        </w:rPr>
        <w:t xml:space="preserve">川崎病などでも使用される </w:t>
      </w:r>
    </w:p>
    <w:p w14:paraId="36D117EE" w14:textId="77777777" w:rsidR="00857658" w:rsidRPr="00213BFF" w:rsidRDefault="00857658" w:rsidP="00857658">
      <w:r w:rsidRPr="00213BFF">
        <w:rPr>
          <w:rFonts w:hint="eastAsia"/>
        </w:rPr>
        <w:t xml:space="preserve">インフルエンザ感染時の注意 </w:t>
      </w:r>
    </w:p>
    <w:p w14:paraId="0E8FE107" w14:textId="77777777" w:rsidR="00857658" w:rsidRPr="00213BFF" w:rsidRDefault="00857658" w:rsidP="00857658">
      <w:r w:rsidRPr="00213BFF">
        <w:rPr>
          <w:rFonts w:hint="eastAsia"/>
        </w:rPr>
        <w:t>インフルエンザの発熱に対して解熱目的で使用すると、インフルエンザ脳炎・脳症やライ症候群などの危険性が高くなるとされる</w:t>
      </w:r>
    </w:p>
    <w:p w14:paraId="40B87BAC" w14:textId="77777777" w:rsidR="00857658" w:rsidRPr="00857658" w:rsidRDefault="00857658" w:rsidP="00857658">
      <w:pPr>
        <w:rPr>
          <w:b/>
          <w:bCs/>
        </w:rPr>
      </w:pPr>
      <w:r w:rsidRPr="00857658">
        <w:rPr>
          <w:rFonts w:hint="eastAsia"/>
          <w:b/>
          <w:bCs/>
        </w:rPr>
        <w:t>セレコックス</w:t>
      </w:r>
    </w:p>
    <w:p w14:paraId="006D3CD2" w14:textId="77777777" w:rsidR="00857658" w:rsidRPr="00213BFF" w:rsidRDefault="00857658" w:rsidP="00857658">
      <w:r w:rsidRPr="00213BFF">
        <w:rPr>
          <w:rFonts w:hint="eastAsia"/>
        </w:rPr>
        <w:t xml:space="preserve">COXの種類のうちCOX2というタイプを選択的に阻害する薬 </w:t>
      </w:r>
    </w:p>
    <w:p w14:paraId="79C2F4C4" w14:textId="77777777" w:rsidR="00857658" w:rsidRPr="00213BFF" w:rsidRDefault="00857658" w:rsidP="00857658">
      <w:r w:rsidRPr="00213BFF">
        <w:rPr>
          <w:rFonts w:hint="eastAsia"/>
        </w:rPr>
        <w:t>胃障害などの副作用が少ないとされる</w:t>
      </w:r>
    </w:p>
    <w:p w14:paraId="4734F10D" w14:textId="77777777" w:rsidR="00857658" w:rsidRPr="00213BFF" w:rsidRDefault="00857658" w:rsidP="00857658">
      <w:r w:rsidRPr="00213BFF">
        <w:rPr>
          <w:rFonts w:hint="eastAsia"/>
        </w:rPr>
        <w:t>一般的なNSAIDsに比べても副作用の懸念が少ないとされるが心筋梗塞や脳梗塞などの血栓性疾患（頻度は非常に稀とされる）などに注意は必要</w:t>
      </w:r>
    </w:p>
    <w:p w14:paraId="551049AD" w14:textId="77777777" w:rsidR="00857658" w:rsidRPr="00857658" w:rsidRDefault="00857658" w:rsidP="00857658">
      <w:pPr>
        <w:rPr>
          <w:b/>
          <w:bCs/>
        </w:rPr>
      </w:pPr>
      <w:r w:rsidRPr="00857658">
        <w:rPr>
          <w:rFonts w:hint="eastAsia"/>
          <w:b/>
          <w:bCs/>
        </w:rPr>
        <w:t>ボルタレン</w:t>
      </w:r>
    </w:p>
    <w:p w14:paraId="6CE75666" w14:textId="77777777" w:rsidR="00857658" w:rsidRPr="00213BFF" w:rsidRDefault="00857658" w:rsidP="00857658">
      <w:r w:rsidRPr="00213BFF">
        <w:rPr>
          <w:rFonts w:hint="eastAsia"/>
        </w:rPr>
        <w:t xml:space="preserve">強い抗炎症・鎮痛作用を持つ薬剤 </w:t>
      </w:r>
    </w:p>
    <w:p w14:paraId="01EA7E1F" w14:textId="77777777" w:rsidR="00857658" w:rsidRPr="00213BFF" w:rsidRDefault="00857658" w:rsidP="00857658">
      <w:r w:rsidRPr="00213BFF">
        <w:rPr>
          <w:rFonts w:hint="eastAsia"/>
        </w:rPr>
        <w:t xml:space="preserve">SRカプセルは作用が持続する徐放性製剤であり、一般的には錠剤に比べ胃腸障害も軽減されている </w:t>
      </w:r>
    </w:p>
    <w:p w14:paraId="1BF51081" w14:textId="77777777" w:rsidR="00857658" w:rsidRPr="00213BFF" w:rsidRDefault="00857658" w:rsidP="00857658">
      <w:r w:rsidRPr="00213BFF">
        <w:rPr>
          <w:rFonts w:hint="eastAsia"/>
        </w:rPr>
        <w:t xml:space="preserve">インフルエンザ感染時の注意 </w:t>
      </w:r>
    </w:p>
    <w:p w14:paraId="2386E2E9" w14:textId="77777777" w:rsidR="00857658" w:rsidRPr="00213BFF" w:rsidRDefault="00857658" w:rsidP="00857658">
      <w:r w:rsidRPr="00213BFF">
        <w:rPr>
          <w:rFonts w:hint="eastAsia"/>
        </w:rPr>
        <w:t>インフルエンザの発熱に対して本剤の内服薬や坐剤を使うとインフルエンザ脳炎・脳症やライ症候群などの危険性が高くなるとされる</w:t>
      </w:r>
    </w:p>
    <w:p w14:paraId="08BBB80D" w14:textId="77777777" w:rsidR="00857658" w:rsidRPr="00857658" w:rsidRDefault="00857658" w:rsidP="00857658">
      <w:pPr>
        <w:rPr>
          <w:b/>
          <w:bCs/>
        </w:rPr>
      </w:pPr>
      <w:r w:rsidRPr="00857658">
        <w:rPr>
          <w:rFonts w:hint="eastAsia"/>
          <w:b/>
          <w:bCs/>
        </w:rPr>
        <w:t>ナイキサン</w:t>
      </w:r>
    </w:p>
    <w:p w14:paraId="24906F11" w14:textId="77777777" w:rsidR="00857658" w:rsidRPr="00213BFF" w:rsidRDefault="00857658" w:rsidP="00857658">
      <w:r w:rsidRPr="00213BFF">
        <w:rPr>
          <w:rFonts w:hint="eastAsia"/>
        </w:rPr>
        <w:lastRenderedPageBreak/>
        <w:t xml:space="preserve">痛風発作時や片頭痛（偏頭痛）発作時の疼痛などに対しても比較的効果が高いとされる </w:t>
      </w:r>
    </w:p>
    <w:p w14:paraId="3D6941A3" w14:textId="77777777" w:rsidR="00857658" w:rsidRPr="00213BFF" w:rsidRDefault="00857658" w:rsidP="00857658">
      <w:r w:rsidRPr="00213BFF">
        <w:rPr>
          <w:rFonts w:hint="eastAsia"/>
        </w:rPr>
        <w:t xml:space="preserve">薬の種類一覧 </w:t>
      </w:r>
    </w:p>
    <w:p w14:paraId="0A07EACD" w14:textId="77777777" w:rsidR="00857658" w:rsidRPr="00857658" w:rsidRDefault="00857658" w:rsidP="00857658">
      <w:pPr>
        <w:rPr>
          <w:b/>
          <w:bCs/>
          <w:sz w:val="32"/>
          <w:szCs w:val="32"/>
        </w:rPr>
      </w:pPr>
      <w:r w:rsidRPr="00857658">
        <w:rPr>
          <w:rFonts w:hint="eastAsia"/>
          <w:b/>
          <w:bCs/>
          <w:sz w:val="32"/>
          <w:szCs w:val="32"/>
        </w:rPr>
        <w:t>非ステロイド性抗炎症薬 (内服薬・注射剤)の医療用医薬品（処方薬）</w:t>
      </w:r>
    </w:p>
    <w:p w14:paraId="6CC7731E" w14:textId="77777777" w:rsidR="00857658" w:rsidRPr="00857658" w:rsidRDefault="00857658" w:rsidP="00857658">
      <w:pPr>
        <w:rPr>
          <w:b/>
          <w:bCs/>
        </w:rPr>
      </w:pPr>
      <w:r w:rsidRPr="00857658">
        <w:rPr>
          <w:rFonts w:hint="eastAsia"/>
          <w:b/>
          <w:bCs/>
        </w:rPr>
        <w:t>注射薬：液剤</w:t>
      </w:r>
    </w:p>
    <w:p w14:paraId="3A982C07" w14:textId="77777777" w:rsidR="00857658" w:rsidRPr="00213BFF" w:rsidRDefault="00D05816" w:rsidP="00857658">
      <w:hyperlink r:id="rId7" w:tooltip="カピステン筋注50mg" w:history="1">
        <w:r w:rsidR="00857658" w:rsidRPr="00213BFF">
          <w:rPr>
            <w:rFonts w:hint="eastAsia"/>
          </w:rPr>
          <w:t>カピステン筋注50mg（50mg1管）</w:t>
        </w:r>
      </w:hyperlink>
      <w:r w:rsidR="00857658" w:rsidRPr="00213BFF">
        <w:rPr>
          <w:rFonts w:hint="eastAsia"/>
        </w:rPr>
        <w:t xml:space="preserve"> 先発品 </w:t>
      </w:r>
    </w:p>
    <w:p w14:paraId="7ADDD232" w14:textId="77777777" w:rsidR="00857658" w:rsidRPr="00213BFF" w:rsidRDefault="00D05816" w:rsidP="00857658">
      <w:hyperlink r:id="rId8" w:tooltip="キッセイ薬品" w:history="1">
        <w:r w:rsidR="00857658" w:rsidRPr="00213BFF">
          <w:rPr>
            <w:rFonts w:hint="eastAsia"/>
          </w:rPr>
          <w:t>キッセイ薬品</w:t>
        </w:r>
      </w:hyperlink>
    </w:p>
    <w:p w14:paraId="2AD5B736" w14:textId="77777777" w:rsidR="00857658" w:rsidRPr="00213BFF" w:rsidRDefault="00D05816" w:rsidP="00857658">
      <w:hyperlink r:id="rId9" w:tooltip="ロピオン静注50mg" w:history="1">
        <w:r w:rsidR="00857658" w:rsidRPr="00213BFF">
          <w:rPr>
            <w:rFonts w:hint="eastAsia"/>
          </w:rPr>
          <w:t>ロピオン静注50mg（50mg5mL1管）</w:t>
        </w:r>
      </w:hyperlink>
      <w:r w:rsidR="00857658" w:rsidRPr="00213BFF">
        <w:rPr>
          <w:rFonts w:hint="eastAsia"/>
        </w:rPr>
        <w:t xml:space="preserve"> 先発品 </w:t>
      </w:r>
    </w:p>
    <w:p w14:paraId="63E24D95" w14:textId="77777777" w:rsidR="00857658" w:rsidRPr="00213BFF" w:rsidRDefault="00D05816" w:rsidP="00857658">
      <w:hyperlink r:id="rId10" w:tooltip="科研製薬" w:history="1">
        <w:r w:rsidR="00857658" w:rsidRPr="00213BFF">
          <w:rPr>
            <w:rFonts w:hint="eastAsia"/>
          </w:rPr>
          <w:t>科研製薬</w:t>
        </w:r>
      </w:hyperlink>
    </w:p>
    <w:p w14:paraId="7BC74B74" w14:textId="77777777" w:rsidR="00857658" w:rsidRPr="00213BFF" w:rsidRDefault="00D05816" w:rsidP="00857658">
      <w:hyperlink r:id="rId11" w:tooltip="ケトプロフェン筋注50mg「日新」" w:history="1">
        <w:r w:rsidR="00857658" w:rsidRPr="00213BFF">
          <w:rPr>
            <w:rFonts w:hint="eastAsia"/>
          </w:rPr>
          <w:t>ケトプロフェン筋注50mg「日新」（50mg1管）</w:t>
        </w:r>
      </w:hyperlink>
      <w:r w:rsidR="00857658" w:rsidRPr="00213BFF">
        <w:rPr>
          <w:rFonts w:hint="eastAsia"/>
        </w:rPr>
        <w:t xml:space="preserve"> 後発品 </w:t>
      </w:r>
    </w:p>
    <w:p w14:paraId="27A6AAC9" w14:textId="77777777" w:rsidR="00857658" w:rsidRPr="00213BFF" w:rsidRDefault="00D05816" w:rsidP="00857658">
      <w:hyperlink r:id="rId12" w:tooltip="日新製薬" w:history="1">
        <w:r w:rsidR="00857658" w:rsidRPr="00213BFF">
          <w:rPr>
            <w:rFonts w:hint="eastAsia"/>
          </w:rPr>
          <w:t>日新製薬</w:t>
        </w:r>
      </w:hyperlink>
    </w:p>
    <w:p w14:paraId="3FF2AE6C" w14:textId="77777777" w:rsidR="00857658" w:rsidRPr="00213BFF" w:rsidRDefault="00857658" w:rsidP="00857658">
      <w:r w:rsidRPr="00213BFF">
        <w:rPr>
          <w:rFonts w:hint="eastAsia"/>
        </w:rPr>
        <w:t>内用薬：カプセル剤</w:t>
      </w:r>
    </w:p>
    <w:p w14:paraId="5C1A310F" w14:textId="77777777" w:rsidR="00857658" w:rsidRPr="00213BFF" w:rsidRDefault="00D05816" w:rsidP="00857658">
      <w:hyperlink r:id="rId13" w:tooltip="フルカムカプセル13.5mg" w:history="1">
        <w:r w:rsidR="00857658" w:rsidRPr="00213BFF">
          <w:rPr>
            <w:rFonts w:hint="eastAsia"/>
          </w:rPr>
          <w:t>フルカムカプセル13.5mg（13.5mg1カプセル）</w:t>
        </w:r>
      </w:hyperlink>
      <w:r w:rsidR="00857658" w:rsidRPr="00213BFF">
        <w:rPr>
          <w:rFonts w:hint="eastAsia"/>
        </w:rPr>
        <w:t xml:space="preserve"> 先発品 </w:t>
      </w:r>
    </w:p>
    <w:p w14:paraId="73D905C1" w14:textId="77777777" w:rsidR="00857658" w:rsidRPr="00213BFF" w:rsidRDefault="00D05816" w:rsidP="00857658">
      <w:hyperlink r:id="rId14" w:tooltip="ファイザー" w:history="1">
        <w:r w:rsidR="00857658" w:rsidRPr="00213BFF">
          <w:rPr>
            <w:rFonts w:hint="eastAsia"/>
          </w:rPr>
          <w:t>ファイザー</w:t>
        </w:r>
      </w:hyperlink>
    </w:p>
    <w:p w14:paraId="67BEC03C" w14:textId="77777777" w:rsidR="00857658" w:rsidRPr="00213BFF" w:rsidRDefault="00D05816" w:rsidP="00857658">
      <w:hyperlink r:id="rId15" w:tooltip="フルカムカプセル27mg" w:history="1">
        <w:r w:rsidR="00857658" w:rsidRPr="00213BFF">
          <w:rPr>
            <w:rFonts w:hint="eastAsia"/>
          </w:rPr>
          <w:t>フルカムカプセル27mg（27mg1カプセル）</w:t>
        </w:r>
      </w:hyperlink>
      <w:r w:rsidR="00857658" w:rsidRPr="00213BFF">
        <w:rPr>
          <w:rFonts w:hint="eastAsia"/>
        </w:rPr>
        <w:t xml:space="preserve"> 先発品 </w:t>
      </w:r>
    </w:p>
    <w:p w14:paraId="1BE1B935" w14:textId="77777777" w:rsidR="00857658" w:rsidRPr="00213BFF" w:rsidRDefault="00D05816" w:rsidP="00857658">
      <w:hyperlink r:id="rId16" w:tooltip="ファイザー" w:history="1">
        <w:r w:rsidR="00857658" w:rsidRPr="00213BFF">
          <w:rPr>
            <w:rFonts w:hint="eastAsia"/>
          </w:rPr>
          <w:t>ファイザー</w:t>
        </w:r>
      </w:hyperlink>
    </w:p>
    <w:p w14:paraId="3D8ADFF3" w14:textId="77777777" w:rsidR="00857658" w:rsidRPr="00213BFF" w:rsidRDefault="00D05816" w:rsidP="00857658">
      <w:hyperlink r:id="rId17" w:tooltip="インフリーSカプセル200mg" w:history="1">
        <w:r w:rsidR="00857658" w:rsidRPr="00213BFF">
          <w:rPr>
            <w:rFonts w:hint="eastAsia"/>
          </w:rPr>
          <w:t>インフリーSカプセル200mg（200mg1カプセル）</w:t>
        </w:r>
      </w:hyperlink>
      <w:r w:rsidR="00857658" w:rsidRPr="00213BFF">
        <w:rPr>
          <w:rFonts w:hint="eastAsia"/>
        </w:rPr>
        <w:t xml:space="preserve"> 先発品 </w:t>
      </w:r>
    </w:p>
    <w:p w14:paraId="13BE41E0" w14:textId="77777777" w:rsidR="00857658" w:rsidRPr="00213BFF" w:rsidRDefault="00D05816" w:rsidP="00857658">
      <w:hyperlink r:id="rId18" w:tooltip="エーザイ" w:history="1">
        <w:r w:rsidR="00857658" w:rsidRPr="00213BFF">
          <w:rPr>
            <w:rFonts w:hint="eastAsia"/>
          </w:rPr>
          <w:t>エーザイ</w:t>
        </w:r>
      </w:hyperlink>
    </w:p>
    <w:p w14:paraId="04F1E4A1" w14:textId="77777777" w:rsidR="00857658" w:rsidRPr="00213BFF" w:rsidRDefault="00D05816" w:rsidP="00857658">
      <w:hyperlink r:id="rId19" w:tooltip="インフリーカプセル100mg" w:history="1">
        <w:r w:rsidR="00857658" w:rsidRPr="00213BFF">
          <w:rPr>
            <w:rFonts w:hint="eastAsia"/>
          </w:rPr>
          <w:t>インフリーカプセル100mg（100mg1カプセル）</w:t>
        </w:r>
      </w:hyperlink>
      <w:r w:rsidR="00857658" w:rsidRPr="00213BFF">
        <w:rPr>
          <w:rFonts w:hint="eastAsia"/>
        </w:rPr>
        <w:t xml:space="preserve"> 先発品 </w:t>
      </w:r>
    </w:p>
    <w:p w14:paraId="4EDC9515" w14:textId="77777777" w:rsidR="00857658" w:rsidRPr="00213BFF" w:rsidRDefault="00D05816" w:rsidP="00857658">
      <w:hyperlink r:id="rId20" w:tooltip="エーザイ" w:history="1">
        <w:r w:rsidR="00857658" w:rsidRPr="00213BFF">
          <w:rPr>
            <w:rFonts w:hint="eastAsia"/>
          </w:rPr>
          <w:t>エーザイ</w:t>
        </w:r>
      </w:hyperlink>
    </w:p>
    <w:p w14:paraId="7F5020FD" w14:textId="77777777" w:rsidR="00857658" w:rsidRPr="00213BFF" w:rsidRDefault="00D05816" w:rsidP="00857658">
      <w:hyperlink r:id="rId21" w:tooltip="ナボールSRカプセル37.5" w:history="1">
        <w:r w:rsidR="00857658" w:rsidRPr="00213BFF">
          <w:rPr>
            <w:rFonts w:hint="eastAsia"/>
          </w:rPr>
          <w:t>ナボールSRカプセル37.5（37.5mg1カプセル）</w:t>
        </w:r>
      </w:hyperlink>
      <w:r w:rsidR="00857658" w:rsidRPr="00213BFF">
        <w:rPr>
          <w:rFonts w:hint="eastAsia"/>
        </w:rPr>
        <w:t xml:space="preserve"> 先発品 </w:t>
      </w:r>
    </w:p>
    <w:p w14:paraId="400E8C5C" w14:textId="77777777" w:rsidR="00857658" w:rsidRPr="00213BFF" w:rsidRDefault="00D05816" w:rsidP="00857658">
      <w:hyperlink r:id="rId22" w:tooltip="久光製薬" w:history="1">
        <w:r w:rsidR="00857658" w:rsidRPr="00213BFF">
          <w:rPr>
            <w:rFonts w:hint="eastAsia"/>
          </w:rPr>
          <w:t>久光製薬</w:t>
        </w:r>
      </w:hyperlink>
    </w:p>
    <w:p w14:paraId="092B8868" w14:textId="77777777" w:rsidR="00857658" w:rsidRPr="00213BFF" w:rsidRDefault="00D05816" w:rsidP="00857658">
      <w:hyperlink r:id="rId23" w:tooltip="ボルタレンSRカプセル37.5mg" w:history="1">
        <w:r w:rsidR="00857658" w:rsidRPr="00213BFF">
          <w:rPr>
            <w:rFonts w:hint="eastAsia"/>
          </w:rPr>
          <w:t>ボルタレンSRカプセル37.5mg（37.5mg1カプセル）</w:t>
        </w:r>
      </w:hyperlink>
      <w:r w:rsidR="00857658" w:rsidRPr="00213BFF">
        <w:rPr>
          <w:rFonts w:hint="eastAsia"/>
        </w:rPr>
        <w:t xml:space="preserve"> 先発品 </w:t>
      </w:r>
    </w:p>
    <w:p w14:paraId="661CAF3B" w14:textId="77777777" w:rsidR="00857658" w:rsidRPr="00213BFF" w:rsidRDefault="00D05816" w:rsidP="00857658">
      <w:hyperlink r:id="rId24" w:tooltip="同仁医薬化工" w:history="1">
        <w:r w:rsidR="00857658" w:rsidRPr="00213BFF">
          <w:rPr>
            <w:rFonts w:hint="eastAsia"/>
          </w:rPr>
          <w:t>同仁医薬化工</w:t>
        </w:r>
      </w:hyperlink>
    </w:p>
    <w:p w14:paraId="757B6623" w14:textId="77777777" w:rsidR="00857658" w:rsidRPr="00213BFF" w:rsidRDefault="00D05816" w:rsidP="00857658">
      <w:hyperlink r:id="rId25" w:tooltip="バキソカプセル10" w:history="1">
        <w:r w:rsidR="00857658" w:rsidRPr="00213BFF">
          <w:rPr>
            <w:rFonts w:hint="eastAsia"/>
          </w:rPr>
          <w:t>バキソカプセル10（10mg1カプセル）</w:t>
        </w:r>
      </w:hyperlink>
      <w:r w:rsidR="00857658" w:rsidRPr="00213BFF">
        <w:rPr>
          <w:rFonts w:hint="eastAsia"/>
        </w:rPr>
        <w:t xml:space="preserve"> 先発品 </w:t>
      </w:r>
    </w:p>
    <w:p w14:paraId="1A0A48A6" w14:textId="77777777" w:rsidR="00857658" w:rsidRPr="00213BFF" w:rsidRDefault="00D05816" w:rsidP="00857658">
      <w:hyperlink r:id="rId26" w:tooltip="富士フイルム富山化学" w:history="1">
        <w:r w:rsidR="00857658" w:rsidRPr="00213BFF">
          <w:rPr>
            <w:rFonts w:hint="eastAsia"/>
          </w:rPr>
          <w:t>富士フイルム富山化学</w:t>
        </w:r>
      </w:hyperlink>
    </w:p>
    <w:p w14:paraId="1791CC91" w14:textId="77777777" w:rsidR="00857658" w:rsidRPr="00213BFF" w:rsidRDefault="00D05816" w:rsidP="00857658">
      <w:hyperlink r:id="rId27" w:tooltip="バキソカプセル20" w:history="1">
        <w:r w:rsidR="00857658" w:rsidRPr="00213BFF">
          <w:rPr>
            <w:rFonts w:hint="eastAsia"/>
          </w:rPr>
          <w:t>バキソカプセル20（20mg1カプセル）</w:t>
        </w:r>
      </w:hyperlink>
      <w:r w:rsidR="00857658" w:rsidRPr="00213BFF">
        <w:rPr>
          <w:rFonts w:hint="eastAsia"/>
        </w:rPr>
        <w:t xml:space="preserve"> 先発品 </w:t>
      </w:r>
    </w:p>
    <w:p w14:paraId="4F619C5C" w14:textId="77777777" w:rsidR="00857658" w:rsidRPr="00213BFF" w:rsidRDefault="00D05816" w:rsidP="00857658">
      <w:hyperlink r:id="rId28" w:tooltip="富士フイルム富山化学" w:history="1">
        <w:r w:rsidR="00857658" w:rsidRPr="00213BFF">
          <w:rPr>
            <w:rFonts w:hint="eastAsia"/>
          </w:rPr>
          <w:t>富士フイルム富山化学</w:t>
        </w:r>
      </w:hyperlink>
    </w:p>
    <w:p w14:paraId="6EB84C69" w14:textId="77777777" w:rsidR="00857658" w:rsidRPr="00213BFF" w:rsidRDefault="00D05816" w:rsidP="00857658">
      <w:hyperlink r:id="rId29" w:tooltip="ポンタールカプセル250mg" w:history="1">
        <w:r w:rsidR="00857658" w:rsidRPr="00213BFF">
          <w:rPr>
            <w:rFonts w:hint="eastAsia"/>
          </w:rPr>
          <w:t>ポンタールカプセル250mg（250mg1カプセル）</w:t>
        </w:r>
      </w:hyperlink>
      <w:r w:rsidR="00857658" w:rsidRPr="00213BFF">
        <w:rPr>
          <w:rFonts w:hint="eastAsia"/>
        </w:rPr>
        <w:t xml:space="preserve"> </w:t>
      </w:r>
    </w:p>
    <w:p w14:paraId="2F5853ED" w14:textId="77777777" w:rsidR="00857658" w:rsidRPr="00213BFF" w:rsidRDefault="00D05816" w:rsidP="00857658">
      <w:hyperlink r:id="rId30" w:tooltip="第一三共" w:history="1">
        <w:r w:rsidR="00857658" w:rsidRPr="00213BFF">
          <w:rPr>
            <w:rFonts w:hint="eastAsia"/>
          </w:rPr>
          <w:t>第一三共</w:t>
        </w:r>
      </w:hyperlink>
    </w:p>
    <w:p w14:paraId="6A9887A2" w14:textId="77777777" w:rsidR="00857658" w:rsidRPr="00213BFF" w:rsidRDefault="00D05816" w:rsidP="00857658">
      <w:hyperlink r:id="rId31" w:tooltip="インテバンSP25" w:history="1">
        <w:r w:rsidR="00857658" w:rsidRPr="00213BFF">
          <w:rPr>
            <w:rFonts w:hint="eastAsia"/>
          </w:rPr>
          <w:t>インテバンSP25（25mg1カプセル）</w:t>
        </w:r>
      </w:hyperlink>
      <w:r w:rsidR="00857658" w:rsidRPr="00213BFF">
        <w:rPr>
          <w:rFonts w:hint="eastAsia"/>
        </w:rPr>
        <w:t xml:space="preserve"> 後発品 </w:t>
      </w:r>
    </w:p>
    <w:p w14:paraId="78983833" w14:textId="77777777" w:rsidR="00857658" w:rsidRPr="00213BFF" w:rsidRDefault="00D05816" w:rsidP="00857658">
      <w:hyperlink r:id="rId32" w:tooltip="帝國製薬" w:history="1">
        <w:r w:rsidR="00857658" w:rsidRPr="00213BFF">
          <w:rPr>
            <w:rFonts w:hint="eastAsia"/>
          </w:rPr>
          <w:t>帝國製薬</w:t>
        </w:r>
      </w:hyperlink>
    </w:p>
    <w:p w14:paraId="02B10161" w14:textId="77777777" w:rsidR="00857658" w:rsidRPr="00213BFF" w:rsidRDefault="00D05816" w:rsidP="00857658">
      <w:hyperlink r:id="rId33" w:tooltip="インテバンSP37.5" w:history="1">
        <w:r w:rsidR="00857658" w:rsidRPr="00213BFF">
          <w:rPr>
            <w:rFonts w:hint="eastAsia"/>
          </w:rPr>
          <w:t>インテバンSP37.5（37.5mg1カプセル）</w:t>
        </w:r>
      </w:hyperlink>
      <w:r w:rsidR="00857658" w:rsidRPr="00213BFF">
        <w:rPr>
          <w:rFonts w:hint="eastAsia"/>
        </w:rPr>
        <w:t xml:space="preserve"> 後発品 </w:t>
      </w:r>
    </w:p>
    <w:p w14:paraId="5B8E9BA9" w14:textId="77777777" w:rsidR="00857658" w:rsidRPr="00213BFF" w:rsidRDefault="00D05816" w:rsidP="00857658">
      <w:hyperlink r:id="rId34" w:tooltip="帝國製薬" w:history="1">
        <w:r w:rsidR="00857658" w:rsidRPr="00213BFF">
          <w:rPr>
            <w:rFonts w:hint="eastAsia"/>
          </w:rPr>
          <w:t>帝國製薬</w:t>
        </w:r>
      </w:hyperlink>
    </w:p>
    <w:p w14:paraId="08F68FCC" w14:textId="77777777" w:rsidR="00857658" w:rsidRPr="00213BFF" w:rsidRDefault="00D05816" w:rsidP="00857658">
      <w:hyperlink r:id="rId35" w:tooltip="ジクロフェナクNa徐放カプセル37.5mg「ZE」" w:history="1">
        <w:r w:rsidR="00857658" w:rsidRPr="00213BFF">
          <w:rPr>
            <w:rFonts w:hint="eastAsia"/>
          </w:rPr>
          <w:t>ジクロフェナクNa徐放カプセル37.5mg「ZE」（37.5mg1カプセル）</w:t>
        </w:r>
      </w:hyperlink>
      <w:r w:rsidR="00857658" w:rsidRPr="00213BFF">
        <w:rPr>
          <w:rFonts w:hint="eastAsia"/>
        </w:rPr>
        <w:t xml:space="preserve"> 後発品 </w:t>
      </w:r>
    </w:p>
    <w:p w14:paraId="75F730B7" w14:textId="77777777" w:rsidR="00857658" w:rsidRPr="00213BFF" w:rsidRDefault="00D05816" w:rsidP="00857658">
      <w:hyperlink r:id="rId36" w:tooltip="全星薬品" w:history="1">
        <w:r w:rsidR="00857658" w:rsidRPr="00213BFF">
          <w:rPr>
            <w:rFonts w:hint="eastAsia"/>
          </w:rPr>
          <w:t>全星薬品</w:t>
        </w:r>
      </w:hyperlink>
    </w:p>
    <w:p w14:paraId="2714D1BF" w14:textId="77777777" w:rsidR="00857658" w:rsidRPr="00213BFF" w:rsidRDefault="00D05816" w:rsidP="00857658">
      <w:hyperlink r:id="rId37" w:tooltip="ジクロフェナクNa徐放カプセル37.5mg「トーワ」" w:history="1">
        <w:r w:rsidR="00857658" w:rsidRPr="00213BFF">
          <w:rPr>
            <w:rFonts w:hint="eastAsia"/>
          </w:rPr>
          <w:t>ジクロフェナクNa徐放カプセル37.5mg「トーワ」（37.5mg1カプセル）</w:t>
        </w:r>
      </w:hyperlink>
      <w:r w:rsidR="00857658" w:rsidRPr="00213BFF">
        <w:rPr>
          <w:rFonts w:hint="eastAsia"/>
        </w:rPr>
        <w:t xml:space="preserve"> 後発品 </w:t>
      </w:r>
    </w:p>
    <w:p w14:paraId="64BF4A33" w14:textId="77777777" w:rsidR="00857658" w:rsidRPr="00213BFF" w:rsidRDefault="00D05816" w:rsidP="00857658">
      <w:hyperlink r:id="rId38" w:tooltip="東和薬品" w:history="1">
        <w:r w:rsidR="00857658" w:rsidRPr="00213BFF">
          <w:rPr>
            <w:rFonts w:hint="eastAsia"/>
          </w:rPr>
          <w:t>東和薬品</w:t>
        </w:r>
      </w:hyperlink>
    </w:p>
    <w:p w14:paraId="198E811D" w14:textId="77777777" w:rsidR="00857658" w:rsidRPr="00213BFF" w:rsidRDefault="00D05816" w:rsidP="00857658">
      <w:hyperlink r:id="rId39" w:tooltip="ジクロフェナクナトリウムSRカプセル37.5mg「オーハラ」" w:history="1">
        <w:r w:rsidR="00857658" w:rsidRPr="00213BFF">
          <w:rPr>
            <w:rFonts w:hint="eastAsia"/>
          </w:rPr>
          <w:t>ジクロフェナクナトリウムSRカプセル37.5mg「オーハラ」（37.5mg1カプセル）</w:t>
        </w:r>
      </w:hyperlink>
      <w:r w:rsidR="00857658" w:rsidRPr="00213BFF">
        <w:rPr>
          <w:rFonts w:hint="eastAsia"/>
        </w:rPr>
        <w:t xml:space="preserve"> 後発品 </w:t>
      </w:r>
    </w:p>
    <w:p w14:paraId="0AFBEF4F" w14:textId="77777777" w:rsidR="00857658" w:rsidRPr="00213BFF" w:rsidRDefault="00D05816" w:rsidP="00857658">
      <w:hyperlink r:id="rId40" w:tooltip="大原薬品" w:history="1">
        <w:r w:rsidR="00857658" w:rsidRPr="00213BFF">
          <w:rPr>
            <w:rFonts w:hint="eastAsia"/>
          </w:rPr>
          <w:t>大原薬品</w:t>
        </w:r>
      </w:hyperlink>
    </w:p>
    <w:p w14:paraId="7E185EE5" w14:textId="77777777" w:rsidR="00857658" w:rsidRPr="00213BFF" w:rsidRDefault="00857658" w:rsidP="00857658">
      <w:r w:rsidRPr="00213BFF">
        <w:rPr>
          <w:rFonts w:hint="eastAsia"/>
        </w:rPr>
        <w:t>内用薬：液剤</w:t>
      </w:r>
    </w:p>
    <w:p w14:paraId="07FD760C" w14:textId="77777777" w:rsidR="00857658" w:rsidRPr="00213BFF" w:rsidRDefault="00D05816" w:rsidP="00857658">
      <w:hyperlink r:id="rId41" w:tooltip="ポンタールシロップ3.25%" w:history="1">
        <w:r w:rsidR="00857658" w:rsidRPr="00213BFF">
          <w:rPr>
            <w:rFonts w:hint="eastAsia"/>
          </w:rPr>
          <w:t>ポンタールシロップ3.25%（3.25%1mL）</w:t>
        </w:r>
      </w:hyperlink>
      <w:r w:rsidR="00857658" w:rsidRPr="00213BFF">
        <w:rPr>
          <w:rFonts w:hint="eastAsia"/>
        </w:rPr>
        <w:t xml:space="preserve"> 先発品 </w:t>
      </w:r>
    </w:p>
    <w:p w14:paraId="21A671C5" w14:textId="77777777" w:rsidR="00857658" w:rsidRPr="00213BFF" w:rsidRDefault="00D05816" w:rsidP="00857658">
      <w:hyperlink r:id="rId42" w:tooltip="第一三共" w:history="1">
        <w:r w:rsidR="00857658" w:rsidRPr="00213BFF">
          <w:rPr>
            <w:rFonts w:hint="eastAsia"/>
          </w:rPr>
          <w:t>第一三共</w:t>
        </w:r>
      </w:hyperlink>
    </w:p>
    <w:p w14:paraId="09674A04" w14:textId="77777777" w:rsidR="00857658" w:rsidRPr="00213BFF" w:rsidRDefault="00D05816" w:rsidP="00857658">
      <w:hyperlink r:id="rId43" w:tooltip="ロキソプロフェンナトリウム内服液60mg「日医工」" w:history="1">
        <w:r w:rsidR="00857658" w:rsidRPr="00213BFF">
          <w:rPr>
            <w:rFonts w:hint="eastAsia"/>
          </w:rPr>
          <w:t>ロキソプロフェンナトリウム内服液60mg「日医工」（0.6%1mL）</w:t>
        </w:r>
      </w:hyperlink>
      <w:r w:rsidR="00857658" w:rsidRPr="00213BFF">
        <w:rPr>
          <w:rFonts w:hint="eastAsia"/>
        </w:rPr>
        <w:t xml:space="preserve"> 後発品 </w:t>
      </w:r>
    </w:p>
    <w:p w14:paraId="5A8F3ED0" w14:textId="77777777" w:rsidR="00857658" w:rsidRPr="00213BFF" w:rsidRDefault="00D05816" w:rsidP="00857658">
      <w:hyperlink r:id="rId44" w:tooltip="日医工" w:history="1">
        <w:r w:rsidR="00857658" w:rsidRPr="00213BFF">
          <w:rPr>
            <w:rFonts w:hint="eastAsia"/>
          </w:rPr>
          <w:t>日医工</w:t>
        </w:r>
      </w:hyperlink>
    </w:p>
    <w:p w14:paraId="446996B7" w14:textId="77777777" w:rsidR="00857658" w:rsidRPr="00857658" w:rsidRDefault="00857658" w:rsidP="00857658">
      <w:pPr>
        <w:rPr>
          <w:b/>
          <w:bCs/>
        </w:rPr>
      </w:pPr>
      <w:r w:rsidRPr="00857658">
        <w:rPr>
          <w:rFonts w:hint="eastAsia"/>
          <w:b/>
          <w:bCs/>
        </w:rPr>
        <w:t>内用薬：散剤</w:t>
      </w:r>
    </w:p>
    <w:p w14:paraId="21C7CC90" w14:textId="77777777" w:rsidR="00857658" w:rsidRPr="00213BFF" w:rsidRDefault="00D05816" w:rsidP="00857658">
      <w:hyperlink r:id="rId45" w:tooltip="ブルフェン顆粒20%" w:history="1">
        <w:r w:rsidR="00857658" w:rsidRPr="00213BFF">
          <w:rPr>
            <w:rFonts w:hint="eastAsia"/>
          </w:rPr>
          <w:t>ブルフェン顆粒20%（20%1g）</w:t>
        </w:r>
      </w:hyperlink>
      <w:r w:rsidR="00857658" w:rsidRPr="00213BFF">
        <w:rPr>
          <w:rFonts w:hint="eastAsia"/>
        </w:rPr>
        <w:t xml:space="preserve"> 先発品 </w:t>
      </w:r>
    </w:p>
    <w:p w14:paraId="08FF813D" w14:textId="77777777" w:rsidR="00857658" w:rsidRPr="00213BFF" w:rsidRDefault="00D05816" w:rsidP="00857658">
      <w:hyperlink r:id="rId46" w:tooltip="科研製薬" w:history="1">
        <w:r w:rsidR="00857658" w:rsidRPr="00213BFF">
          <w:rPr>
            <w:rFonts w:hint="eastAsia"/>
          </w:rPr>
          <w:t>科研製薬</w:t>
        </w:r>
      </w:hyperlink>
    </w:p>
    <w:p w14:paraId="4D0DBB3B" w14:textId="77777777" w:rsidR="00857658" w:rsidRPr="00213BFF" w:rsidRDefault="00D05816" w:rsidP="00857658">
      <w:hyperlink r:id="rId47" w:tooltip="ロキソニン細粒10%" w:history="1">
        <w:r w:rsidR="00857658" w:rsidRPr="00213BFF">
          <w:rPr>
            <w:rFonts w:hint="eastAsia"/>
          </w:rPr>
          <w:t>ロキソニン細粒10%（10%1g）</w:t>
        </w:r>
      </w:hyperlink>
      <w:r w:rsidR="00857658" w:rsidRPr="00213BFF">
        <w:rPr>
          <w:rFonts w:hint="eastAsia"/>
        </w:rPr>
        <w:t xml:space="preserve"> 先発品 </w:t>
      </w:r>
    </w:p>
    <w:p w14:paraId="22D49782" w14:textId="77777777" w:rsidR="00857658" w:rsidRPr="00213BFF" w:rsidRDefault="00D05816" w:rsidP="00857658">
      <w:hyperlink r:id="rId48" w:tooltip="第一三共" w:history="1">
        <w:r w:rsidR="00857658" w:rsidRPr="00213BFF">
          <w:rPr>
            <w:rFonts w:hint="eastAsia"/>
          </w:rPr>
          <w:t>第一三共</w:t>
        </w:r>
      </w:hyperlink>
    </w:p>
    <w:p w14:paraId="50C51E3B" w14:textId="77777777" w:rsidR="00857658" w:rsidRPr="00213BFF" w:rsidRDefault="00D05816" w:rsidP="00857658">
      <w:hyperlink r:id="rId49" w:tooltip="「純生」アスピリン" w:history="1">
        <w:r w:rsidR="00857658" w:rsidRPr="00213BFF">
          <w:rPr>
            <w:rFonts w:hint="eastAsia"/>
          </w:rPr>
          <w:t>「純生」アスピリン（10g）</w:t>
        </w:r>
      </w:hyperlink>
      <w:r w:rsidR="00857658" w:rsidRPr="00213BFF">
        <w:rPr>
          <w:rFonts w:hint="eastAsia"/>
        </w:rPr>
        <w:t xml:space="preserve"> </w:t>
      </w:r>
    </w:p>
    <w:p w14:paraId="3525ACA1" w14:textId="77777777" w:rsidR="00857658" w:rsidRPr="00213BFF" w:rsidRDefault="00D05816" w:rsidP="00857658">
      <w:hyperlink r:id="rId50" w:tooltip="小堺製薬" w:history="1">
        <w:r w:rsidR="00857658" w:rsidRPr="00213BFF">
          <w:rPr>
            <w:rFonts w:hint="eastAsia"/>
          </w:rPr>
          <w:t>小堺製薬</w:t>
        </w:r>
      </w:hyperlink>
    </w:p>
    <w:p w14:paraId="015C653F" w14:textId="77777777" w:rsidR="00857658" w:rsidRPr="00213BFF" w:rsidRDefault="00D05816" w:rsidP="00857658">
      <w:hyperlink r:id="rId51" w:tooltip="アスピリン" w:history="1">
        <w:r w:rsidR="00857658" w:rsidRPr="00213BFF">
          <w:rPr>
            <w:rFonts w:hint="eastAsia"/>
          </w:rPr>
          <w:t>アスピリン（10g）</w:t>
        </w:r>
      </w:hyperlink>
      <w:r w:rsidR="00857658" w:rsidRPr="00213BFF">
        <w:rPr>
          <w:rFonts w:hint="eastAsia"/>
        </w:rPr>
        <w:t xml:space="preserve"> </w:t>
      </w:r>
    </w:p>
    <w:p w14:paraId="50A4E3AC" w14:textId="77777777" w:rsidR="00857658" w:rsidRPr="00213BFF" w:rsidRDefault="00D05816" w:rsidP="00857658">
      <w:hyperlink r:id="rId52" w:tooltip="山善製薬" w:history="1">
        <w:r w:rsidR="00857658" w:rsidRPr="00213BFF">
          <w:rPr>
            <w:rFonts w:hint="eastAsia"/>
          </w:rPr>
          <w:t>山善製薬</w:t>
        </w:r>
      </w:hyperlink>
    </w:p>
    <w:p w14:paraId="60BF29C1" w14:textId="77777777" w:rsidR="00857658" w:rsidRPr="00213BFF" w:rsidRDefault="00D05816" w:rsidP="00857658">
      <w:hyperlink r:id="rId53" w:tooltip="アスピリン「ケンエー」" w:history="1">
        <w:r w:rsidR="00857658" w:rsidRPr="00213BFF">
          <w:rPr>
            <w:rFonts w:hint="eastAsia"/>
          </w:rPr>
          <w:t>アスピリン「ケンエー」（10g）</w:t>
        </w:r>
      </w:hyperlink>
      <w:r w:rsidR="00857658" w:rsidRPr="00213BFF">
        <w:rPr>
          <w:rFonts w:hint="eastAsia"/>
        </w:rPr>
        <w:t xml:space="preserve"> </w:t>
      </w:r>
    </w:p>
    <w:p w14:paraId="20B1C87A" w14:textId="77777777" w:rsidR="00857658" w:rsidRPr="00213BFF" w:rsidRDefault="00D05816" w:rsidP="00857658">
      <w:hyperlink r:id="rId54" w:tooltip="健栄製薬" w:history="1">
        <w:r w:rsidR="00857658" w:rsidRPr="00213BFF">
          <w:rPr>
            <w:rFonts w:hint="eastAsia"/>
          </w:rPr>
          <w:t>健栄製薬</w:t>
        </w:r>
      </w:hyperlink>
    </w:p>
    <w:p w14:paraId="5F64B15B" w14:textId="77777777" w:rsidR="00857658" w:rsidRPr="00213BFF" w:rsidRDefault="00D05816" w:rsidP="00857658">
      <w:hyperlink r:id="rId55" w:tooltip="アスピリン「バイエル」" w:history="1">
        <w:r w:rsidR="00857658" w:rsidRPr="00213BFF">
          <w:rPr>
            <w:rFonts w:hint="eastAsia"/>
          </w:rPr>
          <w:t>アスピリン「バイエル」（10g）</w:t>
        </w:r>
      </w:hyperlink>
      <w:r w:rsidR="00857658" w:rsidRPr="00213BFF">
        <w:rPr>
          <w:rFonts w:hint="eastAsia"/>
        </w:rPr>
        <w:t xml:space="preserve"> </w:t>
      </w:r>
    </w:p>
    <w:p w14:paraId="34F4E360" w14:textId="77777777" w:rsidR="00857658" w:rsidRPr="00213BFF" w:rsidRDefault="00D05816" w:rsidP="00857658">
      <w:hyperlink r:id="rId56" w:tooltip="バイエル薬品" w:history="1">
        <w:r w:rsidR="00857658" w:rsidRPr="00213BFF">
          <w:rPr>
            <w:rFonts w:hint="eastAsia"/>
          </w:rPr>
          <w:t>バイエル薬品</w:t>
        </w:r>
      </w:hyperlink>
    </w:p>
    <w:p w14:paraId="31C3A242" w14:textId="77777777" w:rsidR="00857658" w:rsidRPr="00213BFF" w:rsidRDefault="00D05816" w:rsidP="00857658">
      <w:hyperlink r:id="rId57" w:tooltip="アスピリン「ホエイ」" w:history="1">
        <w:r w:rsidR="00857658" w:rsidRPr="00213BFF">
          <w:rPr>
            <w:rFonts w:hint="eastAsia"/>
          </w:rPr>
          <w:t>アスピリン「ホエイ」（10g）</w:t>
        </w:r>
      </w:hyperlink>
      <w:r w:rsidR="00857658" w:rsidRPr="00213BFF">
        <w:rPr>
          <w:rFonts w:hint="eastAsia"/>
        </w:rPr>
        <w:t xml:space="preserve"> </w:t>
      </w:r>
    </w:p>
    <w:p w14:paraId="39348349" w14:textId="77777777" w:rsidR="00857658" w:rsidRPr="00213BFF" w:rsidRDefault="00D05816" w:rsidP="00857658">
      <w:hyperlink r:id="rId58" w:tooltip="マイラン製薬" w:history="1">
        <w:r w:rsidR="00857658" w:rsidRPr="00213BFF">
          <w:rPr>
            <w:rFonts w:hint="eastAsia"/>
          </w:rPr>
          <w:t>マイラン製薬</w:t>
        </w:r>
      </w:hyperlink>
    </w:p>
    <w:p w14:paraId="2E9D6209" w14:textId="77777777" w:rsidR="00857658" w:rsidRPr="00213BFF" w:rsidRDefault="00D05816" w:rsidP="00857658">
      <w:hyperlink r:id="rId59" w:tooltip="アスピリン「ヨシダ」" w:history="1">
        <w:r w:rsidR="00857658" w:rsidRPr="00213BFF">
          <w:rPr>
            <w:rFonts w:hint="eastAsia"/>
          </w:rPr>
          <w:t>アスピリン「ヨシダ」（10g）</w:t>
        </w:r>
      </w:hyperlink>
      <w:r w:rsidR="00857658" w:rsidRPr="00213BFF">
        <w:rPr>
          <w:rFonts w:hint="eastAsia"/>
        </w:rPr>
        <w:t xml:space="preserve"> </w:t>
      </w:r>
    </w:p>
    <w:p w14:paraId="66C6B6EE" w14:textId="77777777" w:rsidR="00857658" w:rsidRPr="00213BFF" w:rsidRDefault="00D05816" w:rsidP="00857658">
      <w:hyperlink r:id="rId60" w:tooltip="吉田製薬" w:history="1">
        <w:r w:rsidR="00857658" w:rsidRPr="00213BFF">
          <w:rPr>
            <w:rFonts w:hint="eastAsia"/>
          </w:rPr>
          <w:t>吉田製薬</w:t>
        </w:r>
      </w:hyperlink>
    </w:p>
    <w:p w14:paraId="7064A31F" w14:textId="77777777" w:rsidR="00857658" w:rsidRPr="00213BFF" w:rsidRDefault="00D05816" w:rsidP="00857658">
      <w:hyperlink r:id="rId61" w:tooltip="アスピリン原末「マルイシ」" w:history="1">
        <w:r w:rsidR="00857658" w:rsidRPr="00213BFF">
          <w:rPr>
            <w:rFonts w:hint="eastAsia"/>
          </w:rPr>
          <w:t>アスピリン原末「マルイシ」（10g）</w:t>
        </w:r>
      </w:hyperlink>
      <w:r w:rsidR="00857658" w:rsidRPr="00213BFF">
        <w:rPr>
          <w:rFonts w:hint="eastAsia"/>
        </w:rPr>
        <w:t xml:space="preserve"> </w:t>
      </w:r>
    </w:p>
    <w:p w14:paraId="5FD2D438" w14:textId="77777777" w:rsidR="00857658" w:rsidRPr="00213BFF" w:rsidRDefault="00D05816" w:rsidP="00857658">
      <w:hyperlink r:id="rId62" w:tooltip="丸石製薬" w:history="1">
        <w:r w:rsidR="00857658" w:rsidRPr="00213BFF">
          <w:rPr>
            <w:rFonts w:hint="eastAsia"/>
          </w:rPr>
          <w:t>丸石製薬</w:t>
        </w:r>
      </w:hyperlink>
    </w:p>
    <w:p w14:paraId="36246134" w14:textId="77777777" w:rsidR="00857658" w:rsidRPr="00213BFF" w:rsidRDefault="00D05816" w:rsidP="00857658">
      <w:hyperlink r:id="rId63" w:tooltip="エテンザミド「ヨシダ」" w:history="1">
        <w:r w:rsidR="00857658" w:rsidRPr="00213BFF">
          <w:rPr>
            <w:rFonts w:hint="eastAsia"/>
          </w:rPr>
          <w:t>エテンザミド「ヨシダ」（1g）</w:t>
        </w:r>
      </w:hyperlink>
      <w:r w:rsidR="00857658" w:rsidRPr="00213BFF">
        <w:rPr>
          <w:rFonts w:hint="eastAsia"/>
        </w:rPr>
        <w:t xml:space="preserve"> </w:t>
      </w:r>
    </w:p>
    <w:p w14:paraId="2CB1E135" w14:textId="77777777" w:rsidR="00857658" w:rsidRPr="00213BFF" w:rsidRDefault="00D05816" w:rsidP="00857658">
      <w:hyperlink r:id="rId64" w:tooltip="吉田製薬" w:history="1">
        <w:r w:rsidR="00857658" w:rsidRPr="00213BFF">
          <w:rPr>
            <w:rFonts w:hint="eastAsia"/>
          </w:rPr>
          <w:t>吉田製薬</w:t>
        </w:r>
      </w:hyperlink>
    </w:p>
    <w:p w14:paraId="3F197583" w14:textId="77777777" w:rsidR="00857658" w:rsidRPr="00213BFF" w:rsidRDefault="00D05816" w:rsidP="00857658">
      <w:hyperlink r:id="rId65" w:tooltip="ポンタール細粒98.5%" w:history="1">
        <w:r w:rsidR="00857658" w:rsidRPr="00213BFF">
          <w:rPr>
            <w:rFonts w:hint="eastAsia"/>
          </w:rPr>
          <w:t>ポンタール細粒98.5%（98.5%1g）</w:t>
        </w:r>
      </w:hyperlink>
      <w:r w:rsidR="00857658" w:rsidRPr="00213BFF">
        <w:rPr>
          <w:rFonts w:hint="eastAsia"/>
        </w:rPr>
        <w:t xml:space="preserve"> </w:t>
      </w:r>
    </w:p>
    <w:p w14:paraId="4EBDF276" w14:textId="77777777" w:rsidR="00857658" w:rsidRPr="00213BFF" w:rsidRDefault="00D05816" w:rsidP="00857658">
      <w:hyperlink r:id="rId66" w:tooltip="第一三共" w:history="1">
        <w:r w:rsidR="00857658" w:rsidRPr="00213BFF">
          <w:rPr>
            <w:rFonts w:hint="eastAsia"/>
          </w:rPr>
          <w:t>第一三共</w:t>
        </w:r>
      </w:hyperlink>
    </w:p>
    <w:p w14:paraId="680B8AD5" w14:textId="77777777" w:rsidR="00857658" w:rsidRPr="00213BFF" w:rsidRDefault="00D05816" w:rsidP="00857658">
      <w:hyperlink r:id="rId67" w:tooltip="ポンタール散50%" w:history="1">
        <w:r w:rsidR="00857658" w:rsidRPr="00213BFF">
          <w:rPr>
            <w:rFonts w:hint="eastAsia"/>
          </w:rPr>
          <w:t>ポンタール散50%（50%1g）</w:t>
        </w:r>
      </w:hyperlink>
      <w:r w:rsidR="00857658" w:rsidRPr="00213BFF">
        <w:rPr>
          <w:rFonts w:hint="eastAsia"/>
        </w:rPr>
        <w:t xml:space="preserve"> </w:t>
      </w:r>
    </w:p>
    <w:p w14:paraId="1DD9F1C9" w14:textId="77777777" w:rsidR="00857658" w:rsidRPr="00213BFF" w:rsidRDefault="00D05816" w:rsidP="00857658">
      <w:hyperlink r:id="rId68" w:tooltip="第一三共" w:history="1">
        <w:r w:rsidR="00857658" w:rsidRPr="00213BFF">
          <w:rPr>
            <w:rFonts w:hint="eastAsia"/>
          </w:rPr>
          <w:t>第一三共</w:t>
        </w:r>
      </w:hyperlink>
    </w:p>
    <w:p w14:paraId="4D1D6EC8" w14:textId="77777777" w:rsidR="00857658" w:rsidRPr="00213BFF" w:rsidRDefault="00D05816" w:rsidP="00857658">
      <w:hyperlink r:id="rId69" w:tooltip="ロキソプロフェンNa細粒10%「TCK」" w:history="1">
        <w:r w:rsidR="00857658" w:rsidRPr="00213BFF">
          <w:rPr>
            <w:rFonts w:hint="eastAsia"/>
          </w:rPr>
          <w:t>ロキソプロフェンNa細粒10%「TCK」（10%1g）</w:t>
        </w:r>
      </w:hyperlink>
      <w:r w:rsidR="00857658" w:rsidRPr="00213BFF">
        <w:rPr>
          <w:rFonts w:hint="eastAsia"/>
        </w:rPr>
        <w:t xml:space="preserve"> 後発品 </w:t>
      </w:r>
    </w:p>
    <w:p w14:paraId="7D2FC26C" w14:textId="77777777" w:rsidR="00857658" w:rsidRPr="00213BFF" w:rsidRDefault="00D05816" w:rsidP="00857658">
      <w:hyperlink r:id="rId70" w:tooltip="辰巳化学" w:history="1">
        <w:r w:rsidR="00857658" w:rsidRPr="00213BFF">
          <w:rPr>
            <w:rFonts w:hint="eastAsia"/>
          </w:rPr>
          <w:t>辰巳化学</w:t>
        </w:r>
      </w:hyperlink>
    </w:p>
    <w:p w14:paraId="2C42AC49" w14:textId="77777777" w:rsidR="00857658" w:rsidRPr="00213BFF" w:rsidRDefault="00D05816" w:rsidP="00857658">
      <w:hyperlink r:id="rId71" w:tooltip="ロキソプロフェンNa細粒10%「YD」" w:history="1">
        <w:r w:rsidR="00857658" w:rsidRPr="00213BFF">
          <w:rPr>
            <w:rFonts w:hint="eastAsia"/>
          </w:rPr>
          <w:t>ロキソプロフェンNa細粒10%「YD」（10%1g）</w:t>
        </w:r>
      </w:hyperlink>
      <w:r w:rsidR="00857658" w:rsidRPr="00213BFF">
        <w:rPr>
          <w:rFonts w:hint="eastAsia"/>
        </w:rPr>
        <w:t xml:space="preserve"> 後発品 </w:t>
      </w:r>
    </w:p>
    <w:p w14:paraId="14D83A86" w14:textId="77777777" w:rsidR="00857658" w:rsidRPr="00213BFF" w:rsidRDefault="00D05816" w:rsidP="00857658">
      <w:hyperlink r:id="rId72" w:tooltip="陽進堂" w:history="1">
        <w:r w:rsidR="00857658" w:rsidRPr="00213BFF">
          <w:rPr>
            <w:rFonts w:hint="eastAsia"/>
          </w:rPr>
          <w:t>陽進堂</w:t>
        </w:r>
      </w:hyperlink>
    </w:p>
    <w:p w14:paraId="4649DD87" w14:textId="77777777" w:rsidR="00857658" w:rsidRPr="00213BFF" w:rsidRDefault="00D05816" w:rsidP="00857658">
      <w:hyperlink r:id="rId73" w:tooltip="ロキソプロフェンNa細粒10%「サワイ」" w:history="1">
        <w:r w:rsidR="00857658" w:rsidRPr="00213BFF">
          <w:rPr>
            <w:rFonts w:hint="eastAsia"/>
          </w:rPr>
          <w:t>ロキソプロフェンNa細粒10%「サワイ」（10%1g）</w:t>
        </w:r>
      </w:hyperlink>
      <w:r w:rsidR="00857658" w:rsidRPr="00213BFF">
        <w:rPr>
          <w:rFonts w:hint="eastAsia"/>
        </w:rPr>
        <w:t xml:space="preserve"> 後発品 </w:t>
      </w:r>
    </w:p>
    <w:p w14:paraId="1AC45C63" w14:textId="77777777" w:rsidR="00857658" w:rsidRPr="00213BFF" w:rsidRDefault="00D05816" w:rsidP="00857658">
      <w:hyperlink r:id="rId74" w:tooltip="メディサ新薬" w:history="1">
        <w:r w:rsidR="00857658" w:rsidRPr="00213BFF">
          <w:rPr>
            <w:rFonts w:hint="eastAsia"/>
          </w:rPr>
          <w:t>メディサ新薬</w:t>
        </w:r>
      </w:hyperlink>
    </w:p>
    <w:p w14:paraId="7A18FB5B" w14:textId="77777777" w:rsidR="00857658" w:rsidRPr="00213BFF" w:rsidRDefault="00D05816" w:rsidP="00857658">
      <w:hyperlink r:id="rId75" w:tooltip="ロキソプロフェンナトリウム細粒10%「CH」" w:history="1">
        <w:r w:rsidR="00857658" w:rsidRPr="00213BFF">
          <w:rPr>
            <w:rFonts w:hint="eastAsia"/>
          </w:rPr>
          <w:t>ロキソプロフェンナトリウム細粒10%「CH」（10%1g）</w:t>
        </w:r>
      </w:hyperlink>
      <w:r w:rsidR="00857658" w:rsidRPr="00213BFF">
        <w:rPr>
          <w:rFonts w:hint="eastAsia"/>
        </w:rPr>
        <w:t xml:space="preserve"> 後発品 </w:t>
      </w:r>
    </w:p>
    <w:p w14:paraId="2B6FD782" w14:textId="77777777" w:rsidR="00857658" w:rsidRPr="00213BFF" w:rsidRDefault="00D05816" w:rsidP="00857658">
      <w:hyperlink r:id="rId76" w:tooltip="長生堂製薬" w:history="1">
        <w:r w:rsidR="00857658" w:rsidRPr="00213BFF">
          <w:rPr>
            <w:rFonts w:hint="eastAsia"/>
          </w:rPr>
          <w:t>長生堂製薬</w:t>
        </w:r>
      </w:hyperlink>
    </w:p>
    <w:p w14:paraId="7CAB5D08" w14:textId="77777777" w:rsidR="00857658" w:rsidRPr="00213BFF" w:rsidRDefault="00D05816" w:rsidP="00857658">
      <w:hyperlink r:id="rId77" w:tooltip="ロキソプロフェンナトリウム細粒10%「日医工」" w:history="1">
        <w:r w:rsidR="00857658" w:rsidRPr="00213BFF">
          <w:rPr>
            <w:rFonts w:hint="eastAsia"/>
          </w:rPr>
          <w:t>ロキソプロフェンナトリウム細粒10%「日医工」（10%1g）</w:t>
        </w:r>
      </w:hyperlink>
      <w:r w:rsidR="00857658" w:rsidRPr="00213BFF">
        <w:rPr>
          <w:rFonts w:hint="eastAsia"/>
        </w:rPr>
        <w:t xml:space="preserve"> 後発品 </w:t>
      </w:r>
    </w:p>
    <w:p w14:paraId="551CEEB2" w14:textId="77777777" w:rsidR="00857658" w:rsidRPr="00213BFF" w:rsidRDefault="00D05816" w:rsidP="00857658">
      <w:hyperlink r:id="rId78" w:tooltip="日医工" w:history="1">
        <w:r w:rsidR="00857658" w:rsidRPr="00213BFF">
          <w:rPr>
            <w:rFonts w:hint="eastAsia"/>
          </w:rPr>
          <w:t>日医工</w:t>
        </w:r>
      </w:hyperlink>
    </w:p>
    <w:p w14:paraId="51FE06FE" w14:textId="77777777" w:rsidR="00857658" w:rsidRPr="00857658" w:rsidRDefault="00857658" w:rsidP="00857658">
      <w:pPr>
        <w:rPr>
          <w:b/>
          <w:bCs/>
        </w:rPr>
      </w:pPr>
      <w:r w:rsidRPr="00857658">
        <w:rPr>
          <w:rFonts w:hint="eastAsia"/>
          <w:b/>
          <w:bCs/>
        </w:rPr>
        <w:t>内用薬：錠剤</w:t>
      </w:r>
    </w:p>
    <w:p w14:paraId="195F206F" w14:textId="77777777" w:rsidR="00857658" w:rsidRPr="00213BFF" w:rsidRDefault="00D05816" w:rsidP="00857658">
      <w:hyperlink r:id="rId79" w:tooltip="ランツジールコーワ錠30mg" w:history="1">
        <w:r w:rsidR="00857658" w:rsidRPr="00213BFF">
          <w:rPr>
            <w:rFonts w:hint="eastAsia"/>
          </w:rPr>
          <w:t>ランツジールコーワ錠30mg（30mg1錠）</w:t>
        </w:r>
      </w:hyperlink>
      <w:r w:rsidR="00857658" w:rsidRPr="00213BFF">
        <w:rPr>
          <w:rFonts w:hint="eastAsia"/>
        </w:rPr>
        <w:t xml:space="preserve"> 先発品 </w:t>
      </w:r>
    </w:p>
    <w:p w14:paraId="716BF3D9" w14:textId="77777777" w:rsidR="00857658" w:rsidRPr="00213BFF" w:rsidRDefault="00D05816" w:rsidP="00857658">
      <w:hyperlink r:id="rId80" w:tooltip="興和" w:history="1">
        <w:r w:rsidR="00857658" w:rsidRPr="00213BFF">
          <w:rPr>
            <w:rFonts w:hint="eastAsia"/>
          </w:rPr>
          <w:t>興和</w:t>
        </w:r>
      </w:hyperlink>
    </w:p>
    <w:p w14:paraId="5576CE82" w14:textId="77777777" w:rsidR="00857658" w:rsidRPr="00213BFF" w:rsidRDefault="00D05816" w:rsidP="00857658">
      <w:hyperlink r:id="rId81" w:tooltip="ブルフェン錠100" w:history="1">
        <w:r w:rsidR="00857658" w:rsidRPr="00213BFF">
          <w:rPr>
            <w:rFonts w:hint="eastAsia"/>
          </w:rPr>
          <w:t>ブルフェン錠100（100mg1錠）</w:t>
        </w:r>
      </w:hyperlink>
      <w:r w:rsidR="00857658" w:rsidRPr="00213BFF">
        <w:rPr>
          <w:rFonts w:hint="eastAsia"/>
        </w:rPr>
        <w:t xml:space="preserve"> 先発品 </w:t>
      </w:r>
    </w:p>
    <w:p w14:paraId="49DD22AC" w14:textId="77777777" w:rsidR="00857658" w:rsidRPr="00213BFF" w:rsidRDefault="00D05816" w:rsidP="00857658">
      <w:hyperlink r:id="rId82" w:tooltip="科研製薬" w:history="1">
        <w:r w:rsidR="00857658" w:rsidRPr="00213BFF">
          <w:rPr>
            <w:rFonts w:hint="eastAsia"/>
          </w:rPr>
          <w:t>科研製薬</w:t>
        </w:r>
      </w:hyperlink>
    </w:p>
    <w:p w14:paraId="43880B55" w14:textId="77777777" w:rsidR="00857658" w:rsidRPr="00213BFF" w:rsidRDefault="00D05816" w:rsidP="00857658">
      <w:hyperlink r:id="rId83" w:tooltip="ブルフェン錠200" w:history="1">
        <w:r w:rsidR="00857658" w:rsidRPr="00213BFF">
          <w:rPr>
            <w:rFonts w:hint="eastAsia"/>
          </w:rPr>
          <w:t>ブルフェン錠200（200mg1錠）</w:t>
        </w:r>
      </w:hyperlink>
      <w:r w:rsidR="00857658" w:rsidRPr="00213BFF">
        <w:rPr>
          <w:rFonts w:hint="eastAsia"/>
        </w:rPr>
        <w:t xml:space="preserve"> 先発品 </w:t>
      </w:r>
    </w:p>
    <w:p w14:paraId="55279677" w14:textId="77777777" w:rsidR="00857658" w:rsidRPr="00213BFF" w:rsidRDefault="00D05816" w:rsidP="00857658">
      <w:hyperlink r:id="rId84" w:tooltip="科研製薬" w:history="1">
        <w:r w:rsidR="00857658" w:rsidRPr="00213BFF">
          <w:rPr>
            <w:rFonts w:hint="eastAsia"/>
          </w:rPr>
          <w:t>科研製薬</w:t>
        </w:r>
      </w:hyperlink>
    </w:p>
    <w:p w14:paraId="6AC44438" w14:textId="77777777" w:rsidR="00857658" w:rsidRPr="00213BFF" w:rsidRDefault="00D05816" w:rsidP="00857658">
      <w:hyperlink r:id="rId85" w:tooltip="オステラック錠100" w:history="1">
        <w:r w:rsidR="00857658" w:rsidRPr="00213BFF">
          <w:rPr>
            <w:rFonts w:hint="eastAsia"/>
          </w:rPr>
          <w:t>オステラック錠100（100mg1錠）</w:t>
        </w:r>
      </w:hyperlink>
      <w:r w:rsidR="00857658" w:rsidRPr="00213BFF">
        <w:rPr>
          <w:rFonts w:hint="eastAsia"/>
        </w:rPr>
        <w:t xml:space="preserve"> 先発品 </w:t>
      </w:r>
    </w:p>
    <w:p w14:paraId="067A1541" w14:textId="77777777" w:rsidR="00857658" w:rsidRPr="00213BFF" w:rsidRDefault="00D05816" w:rsidP="00857658">
      <w:hyperlink r:id="rId86" w:tooltip="あすか製薬" w:history="1">
        <w:r w:rsidR="00857658" w:rsidRPr="00213BFF">
          <w:rPr>
            <w:rFonts w:hint="eastAsia"/>
          </w:rPr>
          <w:t>あすか製薬</w:t>
        </w:r>
      </w:hyperlink>
    </w:p>
    <w:p w14:paraId="148E0A4D" w14:textId="77777777" w:rsidR="00857658" w:rsidRPr="00213BFF" w:rsidRDefault="00D05816" w:rsidP="00857658">
      <w:hyperlink r:id="rId87" w:tooltip="オステラック錠200" w:history="1">
        <w:r w:rsidR="00857658" w:rsidRPr="00213BFF">
          <w:rPr>
            <w:rFonts w:hint="eastAsia"/>
          </w:rPr>
          <w:t>オステラック錠200（200mg1錠）</w:t>
        </w:r>
      </w:hyperlink>
      <w:r w:rsidR="00857658" w:rsidRPr="00213BFF">
        <w:rPr>
          <w:rFonts w:hint="eastAsia"/>
        </w:rPr>
        <w:t xml:space="preserve"> 先発品 </w:t>
      </w:r>
    </w:p>
    <w:p w14:paraId="282DDB7B" w14:textId="77777777" w:rsidR="00857658" w:rsidRPr="00213BFF" w:rsidRDefault="00D05816" w:rsidP="00857658">
      <w:hyperlink r:id="rId88" w:tooltip="あすか製薬" w:history="1">
        <w:r w:rsidR="00857658" w:rsidRPr="00213BFF">
          <w:rPr>
            <w:rFonts w:hint="eastAsia"/>
          </w:rPr>
          <w:t>あすか製薬</w:t>
        </w:r>
      </w:hyperlink>
    </w:p>
    <w:p w14:paraId="0249B74F" w14:textId="77777777" w:rsidR="00857658" w:rsidRPr="00213BFF" w:rsidRDefault="00D05816" w:rsidP="00857658">
      <w:hyperlink r:id="rId89" w:tooltip="ハイペン錠100mg" w:history="1">
        <w:r w:rsidR="00857658" w:rsidRPr="00213BFF">
          <w:rPr>
            <w:rFonts w:hint="eastAsia"/>
          </w:rPr>
          <w:t>ハイペン錠100mg（100mg1錠）</w:t>
        </w:r>
      </w:hyperlink>
      <w:r w:rsidR="00857658" w:rsidRPr="00213BFF">
        <w:rPr>
          <w:rFonts w:hint="eastAsia"/>
        </w:rPr>
        <w:t xml:space="preserve"> 先発品 </w:t>
      </w:r>
    </w:p>
    <w:p w14:paraId="6109F8F6" w14:textId="77777777" w:rsidR="00857658" w:rsidRPr="00213BFF" w:rsidRDefault="00D05816" w:rsidP="00857658">
      <w:hyperlink r:id="rId90" w:tooltip="日本新薬" w:history="1">
        <w:r w:rsidR="00857658" w:rsidRPr="00213BFF">
          <w:rPr>
            <w:rFonts w:hint="eastAsia"/>
          </w:rPr>
          <w:t>日本新薬</w:t>
        </w:r>
      </w:hyperlink>
    </w:p>
    <w:p w14:paraId="56A0D61A" w14:textId="77777777" w:rsidR="00857658" w:rsidRPr="00213BFF" w:rsidRDefault="00D05816" w:rsidP="00857658">
      <w:hyperlink r:id="rId91" w:tooltip="ハイペン錠200mg" w:history="1">
        <w:r w:rsidR="00857658" w:rsidRPr="00213BFF">
          <w:rPr>
            <w:rFonts w:hint="eastAsia"/>
          </w:rPr>
          <w:t>ハイペン錠200mg（200mg1錠）</w:t>
        </w:r>
      </w:hyperlink>
      <w:r w:rsidR="00857658" w:rsidRPr="00213BFF">
        <w:rPr>
          <w:rFonts w:hint="eastAsia"/>
        </w:rPr>
        <w:t xml:space="preserve"> 先発品 </w:t>
      </w:r>
    </w:p>
    <w:p w14:paraId="73428107" w14:textId="77777777" w:rsidR="00857658" w:rsidRPr="00213BFF" w:rsidRDefault="00D05816" w:rsidP="00857658">
      <w:hyperlink r:id="rId92" w:tooltip="日本新薬" w:history="1">
        <w:r w:rsidR="00857658" w:rsidRPr="00213BFF">
          <w:rPr>
            <w:rFonts w:hint="eastAsia"/>
          </w:rPr>
          <w:t>日本新薬</w:t>
        </w:r>
      </w:hyperlink>
    </w:p>
    <w:p w14:paraId="595CE4B9" w14:textId="77777777" w:rsidR="00857658" w:rsidRPr="00213BFF" w:rsidRDefault="00D05816" w:rsidP="00857658">
      <w:hyperlink r:id="rId93" w:tooltip="アルボ錠100mg" w:history="1">
        <w:r w:rsidR="00857658" w:rsidRPr="00213BFF">
          <w:rPr>
            <w:rFonts w:hint="eastAsia"/>
          </w:rPr>
          <w:t>アルボ錠100mg（100mg1錠）</w:t>
        </w:r>
      </w:hyperlink>
      <w:r w:rsidR="00857658" w:rsidRPr="00213BFF">
        <w:rPr>
          <w:rFonts w:hint="eastAsia"/>
        </w:rPr>
        <w:t xml:space="preserve"> 先発品 </w:t>
      </w:r>
    </w:p>
    <w:p w14:paraId="5BBF7EB9" w14:textId="77777777" w:rsidR="00857658" w:rsidRPr="00213BFF" w:rsidRDefault="00D05816" w:rsidP="00857658">
      <w:hyperlink r:id="rId94" w:tooltip="大正製薬" w:history="1">
        <w:r w:rsidR="00857658" w:rsidRPr="00213BFF">
          <w:rPr>
            <w:rFonts w:hint="eastAsia"/>
          </w:rPr>
          <w:t>大正製薬</w:t>
        </w:r>
      </w:hyperlink>
    </w:p>
    <w:p w14:paraId="5C6D602A" w14:textId="77777777" w:rsidR="00857658" w:rsidRPr="00213BFF" w:rsidRDefault="00D05816" w:rsidP="00857658">
      <w:hyperlink r:id="rId95" w:tooltip="アルボ錠200mg" w:history="1">
        <w:r w:rsidR="00857658" w:rsidRPr="00213BFF">
          <w:rPr>
            <w:rFonts w:hint="eastAsia"/>
          </w:rPr>
          <w:t>アルボ錠200mg（200mg1錠）</w:t>
        </w:r>
      </w:hyperlink>
      <w:r w:rsidR="00857658" w:rsidRPr="00213BFF">
        <w:rPr>
          <w:rFonts w:hint="eastAsia"/>
        </w:rPr>
        <w:t xml:space="preserve"> 先発品 </w:t>
      </w:r>
    </w:p>
    <w:p w14:paraId="6B0F06BE" w14:textId="77777777" w:rsidR="00857658" w:rsidRPr="00213BFF" w:rsidRDefault="00D05816" w:rsidP="00857658">
      <w:hyperlink r:id="rId96" w:tooltip="大正製薬" w:history="1">
        <w:r w:rsidR="00857658" w:rsidRPr="00213BFF">
          <w:rPr>
            <w:rFonts w:hint="eastAsia"/>
          </w:rPr>
          <w:t>大正製薬</w:t>
        </w:r>
      </w:hyperlink>
    </w:p>
    <w:p w14:paraId="3A829EE9" w14:textId="77777777" w:rsidR="00857658" w:rsidRPr="00213BFF" w:rsidRDefault="00D05816" w:rsidP="00857658">
      <w:hyperlink r:id="rId97" w:tooltip="ソレトン錠80" w:history="1">
        <w:r w:rsidR="00857658" w:rsidRPr="00213BFF">
          <w:rPr>
            <w:rFonts w:hint="eastAsia"/>
          </w:rPr>
          <w:t>ソレトン錠80（80mg1錠）</w:t>
        </w:r>
      </w:hyperlink>
      <w:r w:rsidR="00857658" w:rsidRPr="00213BFF">
        <w:rPr>
          <w:rFonts w:hint="eastAsia"/>
        </w:rPr>
        <w:t xml:space="preserve"> 先発品 </w:t>
      </w:r>
    </w:p>
    <w:p w14:paraId="40171C19" w14:textId="77777777" w:rsidR="00857658" w:rsidRPr="00213BFF" w:rsidRDefault="00D05816" w:rsidP="00857658">
      <w:hyperlink r:id="rId98" w:tooltip="日本ケミファ" w:history="1">
        <w:r w:rsidR="00857658" w:rsidRPr="00213BFF">
          <w:rPr>
            <w:rFonts w:hint="eastAsia"/>
          </w:rPr>
          <w:t>日本ケミファ</w:t>
        </w:r>
      </w:hyperlink>
    </w:p>
    <w:p w14:paraId="519DC18C" w14:textId="77777777" w:rsidR="00857658" w:rsidRPr="00213BFF" w:rsidRDefault="00D05816" w:rsidP="00857658">
      <w:hyperlink r:id="rId99" w:tooltip="ペオン錠80" w:history="1">
        <w:r w:rsidR="00857658" w:rsidRPr="00213BFF">
          <w:rPr>
            <w:rFonts w:hint="eastAsia"/>
          </w:rPr>
          <w:t>ペオン錠80（80mg1錠）</w:t>
        </w:r>
      </w:hyperlink>
      <w:r w:rsidR="00857658" w:rsidRPr="00213BFF">
        <w:rPr>
          <w:rFonts w:hint="eastAsia"/>
        </w:rPr>
        <w:t xml:space="preserve"> 先発品 </w:t>
      </w:r>
    </w:p>
    <w:p w14:paraId="2C17093A" w14:textId="77777777" w:rsidR="00857658" w:rsidRPr="00213BFF" w:rsidRDefault="00D05816" w:rsidP="00857658">
      <w:hyperlink r:id="rId100" w:tooltip="ゼリア新薬" w:history="1">
        <w:r w:rsidR="00857658" w:rsidRPr="00213BFF">
          <w:rPr>
            <w:rFonts w:hint="eastAsia"/>
          </w:rPr>
          <w:t>ゼリア新薬</w:t>
        </w:r>
      </w:hyperlink>
    </w:p>
    <w:p w14:paraId="0AC9C918" w14:textId="77777777" w:rsidR="00857658" w:rsidRPr="00213BFF" w:rsidRDefault="00D05816" w:rsidP="00857658">
      <w:hyperlink r:id="rId101" w:tooltip="ボルタレン錠25mg" w:history="1">
        <w:r w:rsidR="00857658" w:rsidRPr="00213BFF">
          <w:rPr>
            <w:rFonts w:hint="eastAsia"/>
          </w:rPr>
          <w:t>ボルタレン錠25mg（25mg1錠）</w:t>
        </w:r>
      </w:hyperlink>
      <w:r w:rsidR="00857658" w:rsidRPr="00213BFF">
        <w:rPr>
          <w:rFonts w:hint="eastAsia"/>
        </w:rPr>
        <w:t xml:space="preserve"> 先発品 </w:t>
      </w:r>
    </w:p>
    <w:p w14:paraId="7A345B15" w14:textId="77777777" w:rsidR="00857658" w:rsidRPr="00213BFF" w:rsidRDefault="00D05816" w:rsidP="00857658">
      <w:hyperlink r:id="rId102" w:tooltip="ノバルティス　ファーマ" w:history="1">
        <w:r w:rsidR="00857658" w:rsidRPr="00213BFF">
          <w:rPr>
            <w:rFonts w:hint="eastAsia"/>
          </w:rPr>
          <w:t>ノバルティス　ファーマ</w:t>
        </w:r>
      </w:hyperlink>
    </w:p>
    <w:p w14:paraId="45972BC4" w14:textId="77777777" w:rsidR="00857658" w:rsidRPr="00213BFF" w:rsidRDefault="00D05816" w:rsidP="00857658">
      <w:hyperlink r:id="rId103" w:tooltip="クリノリル錠100" w:history="1">
        <w:r w:rsidR="00857658" w:rsidRPr="00213BFF">
          <w:rPr>
            <w:rFonts w:hint="eastAsia"/>
          </w:rPr>
          <w:t>クリノリル錠100（100mg1錠）</w:t>
        </w:r>
      </w:hyperlink>
      <w:r w:rsidR="00857658" w:rsidRPr="00213BFF">
        <w:rPr>
          <w:rFonts w:hint="eastAsia"/>
        </w:rPr>
        <w:t xml:space="preserve"> 先発品 </w:t>
      </w:r>
    </w:p>
    <w:p w14:paraId="5376D0D9" w14:textId="77777777" w:rsidR="00857658" w:rsidRPr="00213BFF" w:rsidRDefault="00D05816" w:rsidP="00857658">
      <w:hyperlink r:id="rId104" w:tooltip="日医工" w:history="1">
        <w:r w:rsidR="00857658" w:rsidRPr="00213BFF">
          <w:rPr>
            <w:rFonts w:hint="eastAsia"/>
          </w:rPr>
          <w:t>日医工</w:t>
        </w:r>
      </w:hyperlink>
    </w:p>
    <w:p w14:paraId="1036FC16" w14:textId="77777777" w:rsidR="00857658" w:rsidRPr="00213BFF" w:rsidRDefault="00D05816" w:rsidP="00857658">
      <w:hyperlink r:id="rId105" w:tooltip="クリノリル錠50" w:history="1">
        <w:r w:rsidR="00857658" w:rsidRPr="00213BFF">
          <w:rPr>
            <w:rFonts w:hint="eastAsia"/>
          </w:rPr>
          <w:t>クリノリル錠50（50mg1錠）</w:t>
        </w:r>
      </w:hyperlink>
      <w:r w:rsidR="00857658" w:rsidRPr="00213BFF">
        <w:rPr>
          <w:rFonts w:hint="eastAsia"/>
        </w:rPr>
        <w:t xml:space="preserve"> 先発品 </w:t>
      </w:r>
    </w:p>
    <w:p w14:paraId="28719702" w14:textId="77777777" w:rsidR="00857658" w:rsidRPr="00213BFF" w:rsidRDefault="00D05816" w:rsidP="00857658">
      <w:hyperlink r:id="rId106" w:tooltip="日医工" w:history="1">
        <w:r w:rsidR="00857658" w:rsidRPr="00213BFF">
          <w:rPr>
            <w:rFonts w:hint="eastAsia"/>
          </w:rPr>
          <w:t>日医工</w:t>
        </w:r>
      </w:hyperlink>
    </w:p>
    <w:p w14:paraId="28BAF85A" w14:textId="77777777" w:rsidR="00857658" w:rsidRPr="00213BFF" w:rsidRDefault="00D05816" w:rsidP="00857658">
      <w:hyperlink r:id="rId107" w:tooltip="セレコックス錠100mg" w:history="1">
        <w:r w:rsidR="00857658" w:rsidRPr="00213BFF">
          <w:rPr>
            <w:rFonts w:hint="eastAsia"/>
          </w:rPr>
          <w:t>セレコックス錠100mg（100mg1錠）</w:t>
        </w:r>
      </w:hyperlink>
      <w:r w:rsidR="00857658" w:rsidRPr="00213BFF">
        <w:rPr>
          <w:rFonts w:hint="eastAsia"/>
        </w:rPr>
        <w:t xml:space="preserve"> 先発品 </w:t>
      </w:r>
    </w:p>
    <w:p w14:paraId="27D65942" w14:textId="77777777" w:rsidR="00857658" w:rsidRPr="00213BFF" w:rsidRDefault="00D05816" w:rsidP="00857658">
      <w:hyperlink r:id="rId108" w:tooltip="アステラス製薬" w:history="1">
        <w:r w:rsidR="00857658" w:rsidRPr="00213BFF">
          <w:rPr>
            <w:rFonts w:hint="eastAsia"/>
          </w:rPr>
          <w:t>アステラス製薬</w:t>
        </w:r>
      </w:hyperlink>
    </w:p>
    <w:p w14:paraId="652AF42B" w14:textId="77777777" w:rsidR="00857658" w:rsidRPr="00213BFF" w:rsidRDefault="00D05816" w:rsidP="00857658">
      <w:hyperlink r:id="rId109" w:tooltip="セレコックス錠200mg" w:history="1">
        <w:r w:rsidR="00857658" w:rsidRPr="00213BFF">
          <w:rPr>
            <w:rFonts w:hint="eastAsia"/>
          </w:rPr>
          <w:t>セレコックス錠200mg（200mg1錠）</w:t>
        </w:r>
      </w:hyperlink>
      <w:r w:rsidR="00857658" w:rsidRPr="00213BFF">
        <w:rPr>
          <w:rFonts w:hint="eastAsia"/>
        </w:rPr>
        <w:t xml:space="preserve"> 先発品 </w:t>
      </w:r>
    </w:p>
    <w:p w14:paraId="3BE6027E" w14:textId="77777777" w:rsidR="00857658" w:rsidRPr="00213BFF" w:rsidRDefault="00D05816" w:rsidP="00857658">
      <w:hyperlink r:id="rId110" w:tooltip="アステラス製薬" w:history="1">
        <w:r w:rsidR="00857658" w:rsidRPr="00213BFF">
          <w:rPr>
            <w:rFonts w:hint="eastAsia"/>
          </w:rPr>
          <w:t>アステラス製薬</w:t>
        </w:r>
      </w:hyperlink>
    </w:p>
    <w:p w14:paraId="01FA72B2" w14:textId="77777777" w:rsidR="00857658" w:rsidRPr="00213BFF" w:rsidRDefault="00D05816" w:rsidP="00857658">
      <w:hyperlink r:id="rId111" w:tooltip="スルガム錠100mg" w:history="1">
        <w:r w:rsidR="00857658" w:rsidRPr="00213BFF">
          <w:rPr>
            <w:rFonts w:hint="eastAsia"/>
          </w:rPr>
          <w:t>スルガム錠100mg（100mg1錠）</w:t>
        </w:r>
      </w:hyperlink>
      <w:r w:rsidR="00857658" w:rsidRPr="00213BFF">
        <w:rPr>
          <w:rFonts w:hint="eastAsia"/>
        </w:rPr>
        <w:t xml:space="preserve"> 先発品 </w:t>
      </w:r>
    </w:p>
    <w:p w14:paraId="000EBEC1" w14:textId="77777777" w:rsidR="00857658" w:rsidRPr="00213BFF" w:rsidRDefault="00D05816" w:rsidP="00857658">
      <w:hyperlink r:id="rId112" w:tooltip="サノフィ" w:history="1">
        <w:r w:rsidR="00857658" w:rsidRPr="00213BFF">
          <w:rPr>
            <w:rFonts w:hint="eastAsia"/>
          </w:rPr>
          <w:t>サノフィ</w:t>
        </w:r>
      </w:hyperlink>
    </w:p>
    <w:p w14:paraId="50B8AC69" w14:textId="77777777" w:rsidR="00857658" w:rsidRPr="00213BFF" w:rsidRDefault="00D05816" w:rsidP="00857658">
      <w:hyperlink r:id="rId113" w:tooltip="スルガム錠200mg" w:history="1">
        <w:r w:rsidR="00857658" w:rsidRPr="00213BFF">
          <w:rPr>
            <w:rFonts w:hint="eastAsia"/>
          </w:rPr>
          <w:t>スルガム錠200mg（200mg1錠）</w:t>
        </w:r>
      </w:hyperlink>
      <w:r w:rsidR="00857658" w:rsidRPr="00213BFF">
        <w:rPr>
          <w:rFonts w:hint="eastAsia"/>
        </w:rPr>
        <w:t xml:space="preserve"> 先発品 </w:t>
      </w:r>
    </w:p>
    <w:p w14:paraId="57BB0EC1" w14:textId="77777777" w:rsidR="00857658" w:rsidRPr="00213BFF" w:rsidRDefault="00D05816" w:rsidP="00857658">
      <w:hyperlink r:id="rId114" w:tooltip="サノフィ" w:history="1">
        <w:r w:rsidR="00857658" w:rsidRPr="00213BFF">
          <w:rPr>
            <w:rFonts w:hint="eastAsia"/>
          </w:rPr>
          <w:t>サノフィ</w:t>
        </w:r>
      </w:hyperlink>
    </w:p>
    <w:p w14:paraId="3E31F07C" w14:textId="77777777" w:rsidR="00857658" w:rsidRPr="00213BFF" w:rsidRDefault="00D05816" w:rsidP="00857658">
      <w:hyperlink r:id="rId115" w:tooltip="レリフェン錠400mg" w:history="1">
        <w:r w:rsidR="00857658" w:rsidRPr="00213BFF">
          <w:rPr>
            <w:rFonts w:hint="eastAsia"/>
          </w:rPr>
          <w:t>レリフェン錠400mg（400mg1錠）</w:t>
        </w:r>
      </w:hyperlink>
      <w:r w:rsidR="00857658" w:rsidRPr="00213BFF">
        <w:rPr>
          <w:rFonts w:hint="eastAsia"/>
        </w:rPr>
        <w:t xml:space="preserve"> 先発品 </w:t>
      </w:r>
    </w:p>
    <w:p w14:paraId="1CE38DE1" w14:textId="77777777" w:rsidR="00857658" w:rsidRPr="00213BFF" w:rsidRDefault="00D05816" w:rsidP="00857658">
      <w:hyperlink r:id="rId116" w:tooltip="三和化学研究所" w:history="1">
        <w:r w:rsidR="00857658" w:rsidRPr="00213BFF">
          <w:rPr>
            <w:rFonts w:hint="eastAsia"/>
          </w:rPr>
          <w:t>三和化学研究所</w:t>
        </w:r>
      </w:hyperlink>
    </w:p>
    <w:p w14:paraId="60C6B97E" w14:textId="77777777" w:rsidR="00857658" w:rsidRPr="00213BFF" w:rsidRDefault="00D05816" w:rsidP="00857658">
      <w:hyperlink r:id="rId117" w:tooltip="ナイキサン錠100mg" w:history="1">
        <w:r w:rsidR="00857658" w:rsidRPr="00213BFF">
          <w:rPr>
            <w:rFonts w:hint="eastAsia"/>
          </w:rPr>
          <w:t>ナイキサン錠100mg（100mg1錠）</w:t>
        </w:r>
      </w:hyperlink>
      <w:r w:rsidR="00857658" w:rsidRPr="00213BFF">
        <w:rPr>
          <w:rFonts w:hint="eastAsia"/>
        </w:rPr>
        <w:t xml:space="preserve"> 先発品 </w:t>
      </w:r>
    </w:p>
    <w:p w14:paraId="42C6FEED" w14:textId="77777777" w:rsidR="00857658" w:rsidRPr="00213BFF" w:rsidRDefault="00D05816" w:rsidP="00857658">
      <w:hyperlink r:id="rId118" w:tooltip="田辺三菱製薬" w:history="1">
        <w:r w:rsidR="00857658" w:rsidRPr="00213BFF">
          <w:rPr>
            <w:rFonts w:hint="eastAsia"/>
          </w:rPr>
          <w:t>田辺三菱製薬</w:t>
        </w:r>
      </w:hyperlink>
    </w:p>
    <w:p w14:paraId="672E9001" w14:textId="77777777" w:rsidR="00857658" w:rsidRPr="00213BFF" w:rsidRDefault="00D05816" w:rsidP="00857658">
      <w:hyperlink r:id="rId119" w:tooltip="ニフラン錠75mg" w:history="1">
        <w:r w:rsidR="00857658" w:rsidRPr="00213BFF">
          <w:rPr>
            <w:rFonts w:hint="eastAsia"/>
          </w:rPr>
          <w:t>ニフラン錠75mg（75mg1錠）</w:t>
        </w:r>
      </w:hyperlink>
      <w:r w:rsidR="00857658" w:rsidRPr="00213BFF">
        <w:rPr>
          <w:rFonts w:hint="eastAsia"/>
        </w:rPr>
        <w:t xml:space="preserve"> 先発品 </w:t>
      </w:r>
    </w:p>
    <w:p w14:paraId="00576244" w14:textId="77777777" w:rsidR="00857658" w:rsidRPr="00213BFF" w:rsidRDefault="00D05816" w:rsidP="00857658">
      <w:hyperlink r:id="rId120" w:tooltip="田辺三菱製薬" w:history="1">
        <w:r w:rsidR="00857658" w:rsidRPr="00213BFF">
          <w:rPr>
            <w:rFonts w:hint="eastAsia"/>
          </w:rPr>
          <w:t>田辺三菱製薬</w:t>
        </w:r>
      </w:hyperlink>
    </w:p>
    <w:p w14:paraId="33616D65" w14:textId="77777777" w:rsidR="00857658" w:rsidRPr="00213BFF" w:rsidRDefault="00D05816" w:rsidP="00857658">
      <w:hyperlink r:id="rId121" w:tooltip="モービック錠10mg" w:history="1">
        <w:r w:rsidR="00857658" w:rsidRPr="00213BFF">
          <w:rPr>
            <w:rFonts w:hint="eastAsia"/>
          </w:rPr>
          <w:t>モービック錠10mg（10mg1錠）</w:t>
        </w:r>
      </w:hyperlink>
      <w:r w:rsidR="00857658" w:rsidRPr="00213BFF">
        <w:rPr>
          <w:rFonts w:hint="eastAsia"/>
        </w:rPr>
        <w:t xml:space="preserve"> 先発品 </w:t>
      </w:r>
    </w:p>
    <w:p w14:paraId="3BAE995B" w14:textId="77777777" w:rsidR="00857658" w:rsidRPr="00213BFF" w:rsidRDefault="00D05816" w:rsidP="00857658">
      <w:hyperlink r:id="rId122" w:tooltip="日本ベーリンガーインゲルハイム" w:history="1">
        <w:r w:rsidR="00857658" w:rsidRPr="00213BFF">
          <w:rPr>
            <w:rFonts w:hint="eastAsia"/>
          </w:rPr>
          <w:t>日本ベーリンガーインゲルハイム</w:t>
        </w:r>
      </w:hyperlink>
    </w:p>
    <w:p w14:paraId="343DFBDF" w14:textId="77777777" w:rsidR="00857658" w:rsidRPr="00213BFF" w:rsidRDefault="00D05816" w:rsidP="00857658">
      <w:hyperlink r:id="rId123" w:tooltip="モービック錠5mg" w:history="1">
        <w:r w:rsidR="00857658" w:rsidRPr="00213BFF">
          <w:rPr>
            <w:rFonts w:hint="eastAsia"/>
          </w:rPr>
          <w:t>モービック錠5mg（5mg1錠）</w:t>
        </w:r>
      </w:hyperlink>
      <w:r w:rsidR="00857658" w:rsidRPr="00213BFF">
        <w:rPr>
          <w:rFonts w:hint="eastAsia"/>
        </w:rPr>
        <w:t xml:space="preserve"> 先発品 </w:t>
      </w:r>
    </w:p>
    <w:p w14:paraId="48F45C40" w14:textId="77777777" w:rsidR="00857658" w:rsidRPr="00213BFF" w:rsidRDefault="00D05816" w:rsidP="00857658">
      <w:hyperlink r:id="rId124" w:tooltip="日本ベーリンガーインゲルハイム" w:history="1">
        <w:r w:rsidR="00857658" w:rsidRPr="00213BFF">
          <w:rPr>
            <w:rFonts w:hint="eastAsia"/>
          </w:rPr>
          <w:t>日本ベーリンガーインゲルハイム</w:t>
        </w:r>
      </w:hyperlink>
    </w:p>
    <w:p w14:paraId="6183CC9A" w14:textId="77777777" w:rsidR="00857658" w:rsidRPr="00213BFF" w:rsidRDefault="00D05816" w:rsidP="00857658">
      <w:hyperlink r:id="rId125" w:tooltip="ジソペイン錠75" w:history="1">
        <w:r w:rsidR="00857658" w:rsidRPr="00213BFF">
          <w:rPr>
            <w:rFonts w:hint="eastAsia"/>
          </w:rPr>
          <w:t>ジソペイン錠75（75mg1錠）</w:t>
        </w:r>
      </w:hyperlink>
      <w:r w:rsidR="00857658" w:rsidRPr="00213BFF">
        <w:rPr>
          <w:rFonts w:hint="eastAsia"/>
        </w:rPr>
        <w:t xml:space="preserve"> 先発品 </w:t>
      </w:r>
    </w:p>
    <w:p w14:paraId="184D297B" w14:textId="77777777" w:rsidR="00857658" w:rsidRPr="00213BFF" w:rsidRDefault="00D05816" w:rsidP="00857658">
      <w:hyperlink r:id="rId126" w:tooltip="ニプロESファーマ" w:history="1">
        <w:r w:rsidR="00857658" w:rsidRPr="00213BFF">
          <w:rPr>
            <w:rFonts w:hint="eastAsia"/>
          </w:rPr>
          <w:t>ニプロESファーマ</w:t>
        </w:r>
      </w:hyperlink>
    </w:p>
    <w:p w14:paraId="633D1EFC" w14:textId="77777777" w:rsidR="00857658" w:rsidRPr="00213BFF" w:rsidRDefault="00D05816" w:rsidP="00857658">
      <w:hyperlink r:id="rId127" w:tooltip="ロキソニン錠60mg" w:history="1">
        <w:r w:rsidR="00857658" w:rsidRPr="00213BFF">
          <w:rPr>
            <w:rFonts w:hint="eastAsia"/>
          </w:rPr>
          <w:t>ロキソニン錠60mg（60mg1錠）</w:t>
        </w:r>
      </w:hyperlink>
      <w:r w:rsidR="00857658" w:rsidRPr="00213BFF">
        <w:rPr>
          <w:rFonts w:hint="eastAsia"/>
        </w:rPr>
        <w:t xml:space="preserve"> 先発品 </w:t>
      </w:r>
    </w:p>
    <w:p w14:paraId="3ADA9871" w14:textId="77777777" w:rsidR="00857658" w:rsidRPr="00213BFF" w:rsidRDefault="00D05816" w:rsidP="00857658">
      <w:hyperlink r:id="rId128" w:tooltip="第一三共" w:history="1">
        <w:r w:rsidR="00857658" w:rsidRPr="00213BFF">
          <w:rPr>
            <w:rFonts w:hint="eastAsia"/>
          </w:rPr>
          <w:t>第一三共</w:t>
        </w:r>
      </w:hyperlink>
    </w:p>
    <w:p w14:paraId="6F16FA4B" w14:textId="77777777" w:rsidR="00857658" w:rsidRPr="00213BFF" w:rsidRDefault="00D05816" w:rsidP="00857658">
      <w:hyperlink r:id="rId129" w:tooltip="ロルカム錠2mg" w:history="1">
        <w:r w:rsidR="00857658" w:rsidRPr="00213BFF">
          <w:rPr>
            <w:rFonts w:hint="eastAsia"/>
          </w:rPr>
          <w:t>ロルカム錠2mg（2mg1錠）</w:t>
        </w:r>
      </w:hyperlink>
      <w:r w:rsidR="00857658" w:rsidRPr="00213BFF">
        <w:rPr>
          <w:rFonts w:hint="eastAsia"/>
        </w:rPr>
        <w:t xml:space="preserve"> 先発品 </w:t>
      </w:r>
    </w:p>
    <w:p w14:paraId="5F8D07E1" w14:textId="77777777" w:rsidR="00857658" w:rsidRPr="00213BFF" w:rsidRDefault="00D05816" w:rsidP="00857658">
      <w:hyperlink r:id="rId130" w:tooltip="大正製薬" w:history="1">
        <w:r w:rsidR="00857658" w:rsidRPr="00213BFF">
          <w:rPr>
            <w:rFonts w:hint="eastAsia"/>
          </w:rPr>
          <w:t>大正製薬</w:t>
        </w:r>
      </w:hyperlink>
    </w:p>
    <w:p w14:paraId="40742DA9" w14:textId="77777777" w:rsidR="00857658" w:rsidRPr="00213BFF" w:rsidRDefault="00D05816" w:rsidP="00857658">
      <w:hyperlink r:id="rId131" w:tooltip="ロルカム錠4mg" w:history="1">
        <w:r w:rsidR="00857658" w:rsidRPr="00213BFF">
          <w:rPr>
            <w:rFonts w:hint="eastAsia"/>
          </w:rPr>
          <w:t>ロルカム錠4mg（4mg1錠）</w:t>
        </w:r>
      </w:hyperlink>
      <w:r w:rsidR="00857658" w:rsidRPr="00213BFF">
        <w:rPr>
          <w:rFonts w:hint="eastAsia"/>
        </w:rPr>
        <w:t xml:space="preserve"> 先発品 </w:t>
      </w:r>
    </w:p>
    <w:p w14:paraId="44088DF4" w14:textId="77777777" w:rsidR="00857658" w:rsidRPr="00213BFF" w:rsidRDefault="00D05816" w:rsidP="00857658">
      <w:hyperlink r:id="rId132" w:tooltip="大正製薬" w:history="1">
        <w:r w:rsidR="00857658" w:rsidRPr="00213BFF">
          <w:rPr>
            <w:rFonts w:hint="eastAsia"/>
          </w:rPr>
          <w:t>大正製薬</w:t>
        </w:r>
      </w:hyperlink>
    </w:p>
    <w:p w14:paraId="173A9027" w14:textId="77777777" w:rsidR="00857658" w:rsidRPr="00213BFF" w:rsidRDefault="00D05816" w:rsidP="00857658">
      <w:hyperlink r:id="rId133" w:tooltip="バファリン配合錠A330" w:history="1">
        <w:r w:rsidR="00857658" w:rsidRPr="00213BFF">
          <w:rPr>
            <w:rFonts w:hint="eastAsia"/>
          </w:rPr>
          <w:t>バファリン配合錠A330（330mg1錠）</w:t>
        </w:r>
      </w:hyperlink>
      <w:r w:rsidR="00857658" w:rsidRPr="00213BFF">
        <w:rPr>
          <w:rFonts w:hint="eastAsia"/>
        </w:rPr>
        <w:t xml:space="preserve"> 先発品 </w:t>
      </w:r>
    </w:p>
    <w:p w14:paraId="3CB8D8B9" w14:textId="77777777" w:rsidR="00857658" w:rsidRPr="00213BFF" w:rsidRDefault="00D05816" w:rsidP="00857658">
      <w:hyperlink r:id="rId134" w:tooltip="ライオン" w:history="1">
        <w:r w:rsidR="00857658" w:rsidRPr="00213BFF">
          <w:rPr>
            <w:rFonts w:hint="eastAsia"/>
          </w:rPr>
          <w:t>ライオン</w:t>
        </w:r>
      </w:hyperlink>
    </w:p>
    <w:p w14:paraId="1A5EFFA9" w14:textId="77777777" w:rsidR="00857658" w:rsidRPr="00213BFF" w:rsidRDefault="00D05816" w:rsidP="00857658">
      <w:hyperlink r:id="rId135" w:tooltip="オパイリン錠125mg" w:history="1">
        <w:r w:rsidR="00857658" w:rsidRPr="00213BFF">
          <w:rPr>
            <w:rFonts w:hint="eastAsia"/>
          </w:rPr>
          <w:t>オパイリン錠125mg（125mg1錠）</w:t>
        </w:r>
      </w:hyperlink>
      <w:r w:rsidR="00857658" w:rsidRPr="00213BFF">
        <w:rPr>
          <w:rFonts w:hint="eastAsia"/>
        </w:rPr>
        <w:t xml:space="preserve"> </w:t>
      </w:r>
    </w:p>
    <w:p w14:paraId="4982B0B0" w14:textId="77777777" w:rsidR="00857658" w:rsidRPr="00213BFF" w:rsidRDefault="00D05816" w:rsidP="00857658">
      <w:hyperlink r:id="rId136" w:tooltip="大正製薬" w:history="1">
        <w:r w:rsidR="00857658" w:rsidRPr="00213BFF">
          <w:rPr>
            <w:rFonts w:hint="eastAsia"/>
          </w:rPr>
          <w:t>大正製薬</w:t>
        </w:r>
      </w:hyperlink>
    </w:p>
    <w:p w14:paraId="35C135EA" w14:textId="77777777" w:rsidR="00857658" w:rsidRPr="00213BFF" w:rsidRDefault="00D05816" w:rsidP="00857658">
      <w:hyperlink r:id="rId137" w:tooltip="オパイリン錠250mg" w:history="1">
        <w:r w:rsidR="00857658" w:rsidRPr="00213BFF">
          <w:rPr>
            <w:rFonts w:hint="eastAsia"/>
          </w:rPr>
          <w:t>オパイリン錠250mg（250mg1錠）</w:t>
        </w:r>
      </w:hyperlink>
      <w:r w:rsidR="00857658" w:rsidRPr="00213BFF">
        <w:rPr>
          <w:rFonts w:hint="eastAsia"/>
        </w:rPr>
        <w:t xml:space="preserve"> </w:t>
      </w:r>
    </w:p>
    <w:p w14:paraId="503E3403" w14:textId="77777777" w:rsidR="00857658" w:rsidRPr="00213BFF" w:rsidRDefault="00D05816" w:rsidP="00857658">
      <w:hyperlink r:id="rId138" w:tooltip="大正製薬" w:history="1">
        <w:r w:rsidR="00857658" w:rsidRPr="00213BFF">
          <w:rPr>
            <w:rFonts w:hint="eastAsia"/>
          </w:rPr>
          <w:t>大正製薬</w:t>
        </w:r>
      </w:hyperlink>
    </w:p>
    <w:p w14:paraId="7D5E4767" w14:textId="77777777" w:rsidR="00857658" w:rsidRPr="00213BFF" w:rsidRDefault="00D05816" w:rsidP="00857658">
      <w:hyperlink r:id="rId139" w:tooltip="エトドラク錠100mg「日医工」" w:history="1">
        <w:r w:rsidR="00857658" w:rsidRPr="00213BFF">
          <w:rPr>
            <w:rFonts w:hint="eastAsia"/>
          </w:rPr>
          <w:t>エトドラク錠100mg「日医工」（100mg1錠）</w:t>
        </w:r>
      </w:hyperlink>
      <w:r w:rsidR="00857658" w:rsidRPr="00213BFF">
        <w:rPr>
          <w:rFonts w:hint="eastAsia"/>
        </w:rPr>
        <w:t xml:space="preserve"> 後発品 </w:t>
      </w:r>
    </w:p>
    <w:p w14:paraId="24E64556" w14:textId="77777777" w:rsidR="00857658" w:rsidRPr="00213BFF" w:rsidRDefault="00D05816" w:rsidP="00857658">
      <w:hyperlink r:id="rId140" w:tooltip="日医工" w:history="1">
        <w:r w:rsidR="00857658" w:rsidRPr="00213BFF">
          <w:rPr>
            <w:rFonts w:hint="eastAsia"/>
          </w:rPr>
          <w:t>日医工</w:t>
        </w:r>
      </w:hyperlink>
    </w:p>
    <w:p w14:paraId="30FEC517" w14:textId="77777777" w:rsidR="00857658" w:rsidRPr="00213BFF" w:rsidRDefault="00D05816" w:rsidP="00857658">
      <w:hyperlink r:id="rId141" w:tooltip="エトドラク錠200mg「日医工」" w:history="1">
        <w:r w:rsidR="00857658" w:rsidRPr="00213BFF">
          <w:rPr>
            <w:rFonts w:hint="eastAsia"/>
          </w:rPr>
          <w:t>エトドラク錠200mg「日医工」（200mg1錠）</w:t>
        </w:r>
      </w:hyperlink>
      <w:r w:rsidR="00857658" w:rsidRPr="00213BFF">
        <w:rPr>
          <w:rFonts w:hint="eastAsia"/>
        </w:rPr>
        <w:t xml:space="preserve"> 後発品 </w:t>
      </w:r>
    </w:p>
    <w:p w14:paraId="38DBDCD2" w14:textId="77777777" w:rsidR="00857658" w:rsidRPr="00213BFF" w:rsidRDefault="00D05816" w:rsidP="00857658">
      <w:hyperlink r:id="rId142" w:tooltip="日医工" w:history="1">
        <w:r w:rsidR="00857658" w:rsidRPr="00213BFF">
          <w:rPr>
            <w:rFonts w:hint="eastAsia"/>
          </w:rPr>
          <w:t>日医工</w:t>
        </w:r>
      </w:hyperlink>
    </w:p>
    <w:p w14:paraId="65B3397B" w14:textId="77777777" w:rsidR="00857658" w:rsidRPr="00213BFF" w:rsidRDefault="00D05816" w:rsidP="00857658">
      <w:hyperlink r:id="rId143" w:tooltip="ザルトプロフェン錠80mg「YD」" w:history="1">
        <w:r w:rsidR="00857658" w:rsidRPr="00213BFF">
          <w:rPr>
            <w:rFonts w:hint="eastAsia"/>
          </w:rPr>
          <w:t>ザルトプロフェン錠80mg「YD」（80mg1錠）</w:t>
        </w:r>
      </w:hyperlink>
      <w:r w:rsidR="00857658" w:rsidRPr="00213BFF">
        <w:rPr>
          <w:rFonts w:hint="eastAsia"/>
        </w:rPr>
        <w:t xml:space="preserve"> 後発品 </w:t>
      </w:r>
    </w:p>
    <w:p w14:paraId="27B111AE" w14:textId="77777777" w:rsidR="00857658" w:rsidRPr="00213BFF" w:rsidRDefault="00D05816" w:rsidP="00857658">
      <w:hyperlink r:id="rId144" w:tooltip="陽進堂" w:history="1">
        <w:r w:rsidR="00857658" w:rsidRPr="00213BFF">
          <w:rPr>
            <w:rFonts w:hint="eastAsia"/>
          </w:rPr>
          <w:t>陽進堂</w:t>
        </w:r>
      </w:hyperlink>
    </w:p>
    <w:p w14:paraId="4F000C90" w14:textId="77777777" w:rsidR="00857658" w:rsidRPr="00213BFF" w:rsidRDefault="00D05816" w:rsidP="00857658">
      <w:hyperlink r:id="rId145" w:tooltip="ザルトプロフェン錠80mg「サワイ」" w:history="1">
        <w:r w:rsidR="00857658" w:rsidRPr="00213BFF">
          <w:rPr>
            <w:rFonts w:hint="eastAsia"/>
          </w:rPr>
          <w:t>ザルトプロフェン錠80mg「サワイ」（80mg1錠）</w:t>
        </w:r>
      </w:hyperlink>
      <w:r w:rsidR="00857658" w:rsidRPr="00213BFF">
        <w:rPr>
          <w:rFonts w:hint="eastAsia"/>
        </w:rPr>
        <w:t xml:space="preserve"> 後発品 </w:t>
      </w:r>
    </w:p>
    <w:p w14:paraId="4FEECDAC" w14:textId="77777777" w:rsidR="00857658" w:rsidRPr="00213BFF" w:rsidRDefault="00D05816" w:rsidP="00857658">
      <w:hyperlink r:id="rId146" w:tooltip="沢井製薬" w:history="1">
        <w:r w:rsidR="00857658" w:rsidRPr="00213BFF">
          <w:rPr>
            <w:rFonts w:hint="eastAsia"/>
          </w:rPr>
          <w:t>沢井製薬</w:t>
        </w:r>
      </w:hyperlink>
    </w:p>
    <w:p w14:paraId="175525C4" w14:textId="77777777" w:rsidR="00857658" w:rsidRPr="00213BFF" w:rsidRDefault="00D05816" w:rsidP="00857658">
      <w:hyperlink r:id="rId147" w:tooltip="ザルトプロフェン錠80mg「トーワ」" w:history="1">
        <w:r w:rsidR="00857658" w:rsidRPr="00213BFF">
          <w:rPr>
            <w:rFonts w:hint="eastAsia"/>
          </w:rPr>
          <w:t>ザルトプロフェン錠80mg「トーワ」（80mg1錠）</w:t>
        </w:r>
      </w:hyperlink>
      <w:r w:rsidR="00857658" w:rsidRPr="00213BFF">
        <w:rPr>
          <w:rFonts w:hint="eastAsia"/>
        </w:rPr>
        <w:t xml:space="preserve"> 後発品 </w:t>
      </w:r>
    </w:p>
    <w:p w14:paraId="3896815B" w14:textId="77777777" w:rsidR="00857658" w:rsidRPr="00213BFF" w:rsidRDefault="00D05816" w:rsidP="00857658">
      <w:hyperlink r:id="rId148" w:tooltip="東和薬品" w:history="1">
        <w:r w:rsidR="00857658" w:rsidRPr="00213BFF">
          <w:rPr>
            <w:rFonts w:hint="eastAsia"/>
          </w:rPr>
          <w:t>東和薬品</w:t>
        </w:r>
      </w:hyperlink>
    </w:p>
    <w:p w14:paraId="00ED5FE5" w14:textId="77777777" w:rsidR="00857658" w:rsidRPr="00213BFF" w:rsidRDefault="00D05816" w:rsidP="00857658">
      <w:hyperlink r:id="rId149" w:tooltip="ザルトプロフェン錠80mg「杏林」" w:history="1">
        <w:r w:rsidR="00857658" w:rsidRPr="00213BFF">
          <w:rPr>
            <w:rFonts w:hint="eastAsia"/>
          </w:rPr>
          <w:t>ザルトプロフェン錠80mg「杏林」（80mg1錠）</w:t>
        </w:r>
      </w:hyperlink>
      <w:r w:rsidR="00857658" w:rsidRPr="00213BFF">
        <w:rPr>
          <w:rFonts w:hint="eastAsia"/>
        </w:rPr>
        <w:t xml:space="preserve"> 後発品 </w:t>
      </w:r>
    </w:p>
    <w:p w14:paraId="2D8493E2" w14:textId="77777777" w:rsidR="00857658" w:rsidRPr="00213BFF" w:rsidRDefault="00D05816" w:rsidP="00857658">
      <w:hyperlink r:id="rId150" w:tooltip="キョーリンリメディオ" w:history="1">
        <w:r w:rsidR="00857658" w:rsidRPr="00213BFF">
          <w:rPr>
            <w:rFonts w:hint="eastAsia"/>
          </w:rPr>
          <w:t>キョーリンリメディオ</w:t>
        </w:r>
      </w:hyperlink>
    </w:p>
    <w:p w14:paraId="522A07B7" w14:textId="77777777" w:rsidR="00857658" w:rsidRPr="00213BFF" w:rsidRDefault="00D05816" w:rsidP="00857658">
      <w:hyperlink r:id="rId151" w:tooltip="ザルトプロフェン錠80mg「日医工」" w:history="1">
        <w:r w:rsidR="00857658" w:rsidRPr="00213BFF">
          <w:rPr>
            <w:rFonts w:hint="eastAsia"/>
          </w:rPr>
          <w:t>ザルトプロフェン錠80mg「日医工」（80mg1錠）</w:t>
        </w:r>
      </w:hyperlink>
      <w:r w:rsidR="00857658" w:rsidRPr="00213BFF">
        <w:rPr>
          <w:rFonts w:hint="eastAsia"/>
        </w:rPr>
        <w:t xml:space="preserve"> 後発品 </w:t>
      </w:r>
    </w:p>
    <w:p w14:paraId="3176C8D1" w14:textId="77777777" w:rsidR="00857658" w:rsidRPr="00213BFF" w:rsidRDefault="00D05816" w:rsidP="00857658">
      <w:hyperlink r:id="rId152" w:tooltip="日医工" w:history="1">
        <w:r w:rsidR="00857658" w:rsidRPr="00213BFF">
          <w:rPr>
            <w:rFonts w:hint="eastAsia"/>
          </w:rPr>
          <w:t>日医工</w:t>
        </w:r>
      </w:hyperlink>
    </w:p>
    <w:p w14:paraId="3502C71A" w14:textId="77777777" w:rsidR="00857658" w:rsidRPr="00213BFF" w:rsidRDefault="00D05816" w:rsidP="00857658">
      <w:hyperlink r:id="rId153" w:tooltip="ザルトプロフェン錠80「タツミ」" w:history="1">
        <w:r w:rsidR="00857658" w:rsidRPr="00213BFF">
          <w:rPr>
            <w:rFonts w:hint="eastAsia"/>
          </w:rPr>
          <w:t>ザルトプロフェン錠80「タツミ」（80mg1錠）</w:t>
        </w:r>
      </w:hyperlink>
      <w:r w:rsidR="00857658" w:rsidRPr="00213BFF">
        <w:rPr>
          <w:rFonts w:hint="eastAsia"/>
        </w:rPr>
        <w:t xml:space="preserve"> 後発品 </w:t>
      </w:r>
    </w:p>
    <w:p w14:paraId="469D0DBB" w14:textId="77777777" w:rsidR="00857658" w:rsidRPr="00213BFF" w:rsidRDefault="00D05816" w:rsidP="00857658">
      <w:hyperlink r:id="rId154" w:tooltip="辰巳化学" w:history="1">
        <w:r w:rsidR="00857658" w:rsidRPr="00213BFF">
          <w:rPr>
            <w:rFonts w:hint="eastAsia"/>
          </w:rPr>
          <w:t>辰巳化学</w:t>
        </w:r>
      </w:hyperlink>
    </w:p>
    <w:p w14:paraId="12249E3F" w14:textId="77777777" w:rsidR="00857658" w:rsidRPr="00213BFF" w:rsidRDefault="00D05816" w:rsidP="00857658">
      <w:hyperlink r:id="rId155" w:tooltip="アデフロニック錠25mg" w:history="1">
        <w:r w:rsidR="00857658" w:rsidRPr="00213BFF">
          <w:rPr>
            <w:rFonts w:hint="eastAsia"/>
          </w:rPr>
          <w:t>アデフロニック錠25mg（25mg1錠）</w:t>
        </w:r>
      </w:hyperlink>
      <w:r w:rsidR="00857658" w:rsidRPr="00213BFF">
        <w:rPr>
          <w:rFonts w:hint="eastAsia"/>
        </w:rPr>
        <w:t xml:space="preserve"> 後発品 </w:t>
      </w:r>
    </w:p>
    <w:p w14:paraId="21D78C2A" w14:textId="77777777" w:rsidR="00857658" w:rsidRPr="00213BFF" w:rsidRDefault="00D05816" w:rsidP="00857658">
      <w:hyperlink r:id="rId156" w:tooltip="武田テバファーマ" w:history="1">
        <w:r w:rsidR="00857658" w:rsidRPr="00213BFF">
          <w:rPr>
            <w:rFonts w:hint="eastAsia"/>
          </w:rPr>
          <w:t>武田テバファーマ</w:t>
        </w:r>
      </w:hyperlink>
    </w:p>
    <w:p w14:paraId="6528E05A" w14:textId="77777777" w:rsidR="00857658" w:rsidRPr="00213BFF" w:rsidRDefault="00D05816" w:rsidP="00857658">
      <w:hyperlink r:id="rId157" w:tooltip="ジクロフェナクNa錠25mg「NP」" w:history="1">
        <w:r w:rsidR="00857658" w:rsidRPr="00213BFF">
          <w:rPr>
            <w:rFonts w:hint="eastAsia"/>
          </w:rPr>
          <w:t>ジクロフェナクNa錠25mg「NP」（25mg1錠）</w:t>
        </w:r>
      </w:hyperlink>
      <w:r w:rsidR="00857658" w:rsidRPr="00213BFF">
        <w:rPr>
          <w:rFonts w:hint="eastAsia"/>
        </w:rPr>
        <w:t xml:space="preserve"> 後発品 </w:t>
      </w:r>
    </w:p>
    <w:p w14:paraId="6C33C644" w14:textId="77777777" w:rsidR="00857658" w:rsidRPr="00213BFF" w:rsidRDefault="00D05816" w:rsidP="00857658">
      <w:hyperlink r:id="rId158" w:tooltip="ニプロ" w:history="1">
        <w:r w:rsidR="00857658" w:rsidRPr="00213BFF">
          <w:rPr>
            <w:rFonts w:hint="eastAsia"/>
          </w:rPr>
          <w:t>ニプロ</w:t>
        </w:r>
      </w:hyperlink>
    </w:p>
    <w:p w14:paraId="194A1C49" w14:textId="77777777" w:rsidR="00857658" w:rsidRPr="00213BFF" w:rsidRDefault="00D05816" w:rsidP="00857658">
      <w:hyperlink r:id="rId159" w:tooltip="ジクロフェナクNa錠25mg「TCK」" w:history="1">
        <w:r w:rsidR="00857658" w:rsidRPr="00213BFF">
          <w:rPr>
            <w:rFonts w:hint="eastAsia"/>
          </w:rPr>
          <w:t>ジクロフェナクNa錠25mg「TCK」（25mg1錠）</w:t>
        </w:r>
      </w:hyperlink>
      <w:r w:rsidR="00857658" w:rsidRPr="00213BFF">
        <w:rPr>
          <w:rFonts w:hint="eastAsia"/>
        </w:rPr>
        <w:t xml:space="preserve"> 後発品 </w:t>
      </w:r>
    </w:p>
    <w:p w14:paraId="4B2BE07B" w14:textId="77777777" w:rsidR="00857658" w:rsidRPr="00213BFF" w:rsidRDefault="00D05816" w:rsidP="00857658">
      <w:hyperlink r:id="rId160" w:tooltip="辰巳化学" w:history="1">
        <w:r w:rsidR="00857658" w:rsidRPr="00213BFF">
          <w:rPr>
            <w:rFonts w:hint="eastAsia"/>
          </w:rPr>
          <w:t>辰巳化学</w:t>
        </w:r>
      </w:hyperlink>
    </w:p>
    <w:p w14:paraId="6D4F9EDB" w14:textId="77777777" w:rsidR="00857658" w:rsidRPr="00213BFF" w:rsidRDefault="00D05816" w:rsidP="00857658">
      <w:hyperlink r:id="rId161" w:tooltip="ジクロフェナクNa錠25mg「YD」" w:history="1">
        <w:r w:rsidR="00857658" w:rsidRPr="00213BFF">
          <w:rPr>
            <w:rFonts w:hint="eastAsia"/>
          </w:rPr>
          <w:t>ジクロフェナクNa錠25mg「YD」（25mg1錠）</w:t>
        </w:r>
      </w:hyperlink>
      <w:r w:rsidR="00857658" w:rsidRPr="00213BFF">
        <w:rPr>
          <w:rFonts w:hint="eastAsia"/>
        </w:rPr>
        <w:t xml:space="preserve"> 後発品 </w:t>
      </w:r>
    </w:p>
    <w:p w14:paraId="228E1F09" w14:textId="77777777" w:rsidR="00857658" w:rsidRPr="00213BFF" w:rsidRDefault="00D05816" w:rsidP="00857658">
      <w:hyperlink r:id="rId162" w:tooltip="陽進堂" w:history="1">
        <w:r w:rsidR="00857658" w:rsidRPr="00213BFF">
          <w:rPr>
            <w:rFonts w:hint="eastAsia"/>
          </w:rPr>
          <w:t>陽進堂</w:t>
        </w:r>
      </w:hyperlink>
    </w:p>
    <w:p w14:paraId="41497044" w14:textId="77777777" w:rsidR="00857658" w:rsidRPr="00213BFF" w:rsidRDefault="00D05816" w:rsidP="00857658">
      <w:hyperlink r:id="rId163" w:tooltip="ジクロフェナクNa錠25mg「イセイ」" w:history="1">
        <w:r w:rsidR="00857658" w:rsidRPr="00213BFF">
          <w:rPr>
            <w:rFonts w:hint="eastAsia"/>
          </w:rPr>
          <w:t>ジクロフェナクNa錠25mg「イセイ」（25mg1錠）</w:t>
        </w:r>
      </w:hyperlink>
      <w:r w:rsidR="00857658" w:rsidRPr="00213BFF">
        <w:rPr>
          <w:rFonts w:hint="eastAsia"/>
        </w:rPr>
        <w:t xml:space="preserve"> 後発品 </w:t>
      </w:r>
    </w:p>
    <w:p w14:paraId="3964ABEF" w14:textId="77777777" w:rsidR="00857658" w:rsidRPr="00213BFF" w:rsidRDefault="00D05816" w:rsidP="00857658">
      <w:hyperlink r:id="rId164" w:tooltip="コーアイセイ" w:history="1">
        <w:r w:rsidR="00857658" w:rsidRPr="00213BFF">
          <w:rPr>
            <w:rFonts w:hint="eastAsia"/>
          </w:rPr>
          <w:t>コーアイセイ</w:t>
        </w:r>
      </w:hyperlink>
    </w:p>
    <w:p w14:paraId="6624B162" w14:textId="77777777" w:rsidR="00857658" w:rsidRPr="00213BFF" w:rsidRDefault="00D05816" w:rsidP="00857658">
      <w:hyperlink r:id="rId165" w:tooltip="ジクロフェナクNa錠25mg「サワイ」" w:history="1">
        <w:r w:rsidR="00857658" w:rsidRPr="00213BFF">
          <w:rPr>
            <w:rFonts w:hint="eastAsia"/>
          </w:rPr>
          <w:t>ジクロフェナクNa錠25mg「サワイ」（25mg1錠）</w:t>
        </w:r>
      </w:hyperlink>
      <w:r w:rsidR="00857658" w:rsidRPr="00213BFF">
        <w:rPr>
          <w:rFonts w:hint="eastAsia"/>
        </w:rPr>
        <w:t xml:space="preserve"> 後発品 </w:t>
      </w:r>
    </w:p>
    <w:p w14:paraId="28B5FA55" w14:textId="77777777" w:rsidR="00857658" w:rsidRPr="00213BFF" w:rsidRDefault="00D05816" w:rsidP="00857658">
      <w:hyperlink r:id="rId166" w:tooltip="沢井製薬" w:history="1">
        <w:r w:rsidR="00857658" w:rsidRPr="00213BFF">
          <w:rPr>
            <w:rFonts w:hint="eastAsia"/>
          </w:rPr>
          <w:t>沢井製薬</w:t>
        </w:r>
      </w:hyperlink>
    </w:p>
    <w:p w14:paraId="685160C6" w14:textId="77777777" w:rsidR="00857658" w:rsidRPr="00213BFF" w:rsidRDefault="00D05816" w:rsidP="00857658">
      <w:hyperlink r:id="rId167" w:tooltip="ジクロフェナクNa錠25mg「ツルハラ」" w:history="1">
        <w:r w:rsidR="00857658" w:rsidRPr="00213BFF">
          <w:rPr>
            <w:rFonts w:hint="eastAsia"/>
          </w:rPr>
          <w:t>ジクロフェナクNa錠25mg「ツルハラ」（25mg1錠）</w:t>
        </w:r>
      </w:hyperlink>
      <w:r w:rsidR="00857658" w:rsidRPr="00213BFF">
        <w:rPr>
          <w:rFonts w:hint="eastAsia"/>
        </w:rPr>
        <w:t xml:space="preserve"> 後発品 </w:t>
      </w:r>
    </w:p>
    <w:p w14:paraId="14FA7A3A" w14:textId="77777777" w:rsidR="00857658" w:rsidRPr="00213BFF" w:rsidRDefault="00D05816" w:rsidP="00857658">
      <w:hyperlink r:id="rId168" w:tooltip="鶴原製薬" w:history="1">
        <w:r w:rsidR="00857658" w:rsidRPr="00213BFF">
          <w:rPr>
            <w:rFonts w:hint="eastAsia"/>
          </w:rPr>
          <w:t>鶴原製薬</w:t>
        </w:r>
      </w:hyperlink>
    </w:p>
    <w:p w14:paraId="682FC4EE" w14:textId="77777777" w:rsidR="00857658" w:rsidRPr="00213BFF" w:rsidRDefault="00D05816" w:rsidP="00857658">
      <w:hyperlink r:id="rId169" w:tooltip="ジクロフェナクNa錠25mg「トーワ」" w:history="1">
        <w:r w:rsidR="00857658" w:rsidRPr="00213BFF">
          <w:rPr>
            <w:rFonts w:hint="eastAsia"/>
          </w:rPr>
          <w:t>ジクロフェナクNa錠25mg「トーワ」（25mg1錠）</w:t>
        </w:r>
      </w:hyperlink>
      <w:r w:rsidR="00857658" w:rsidRPr="00213BFF">
        <w:rPr>
          <w:rFonts w:hint="eastAsia"/>
        </w:rPr>
        <w:t xml:space="preserve"> 後発品 </w:t>
      </w:r>
    </w:p>
    <w:p w14:paraId="0BA2D1B4" w14:textId="77777777" w:rsidR="00857658" w:rsidRPr="00213BFF" w:rsidRDefault="00D05816" w:rsidP="00857658">
      <w:hyperlink r:id="rId170" w:tooltip="東和薬品" w:history="1">
        <w:r w:rsidR="00857658" w:rsidRPr="00213BFF">
          <w:rPr>
            <w:rFonts w:hint="eastAsia"/>
          </w:rPr>
          <w:t>東和薬品</w:t>
        </w:r>
      </w:hyperlink>
    </w:p>
    <w:p w14:paraId="0053A7CF" w14:textId="77777777" w:rsidR="00857658" w:rsidRPr="00213BFF" w:rsidRDefault="00D05816" w:rsidP="00857658">
      <w:hyperlink r:id="rId171" w:tooltip="ジクロフェナクNa錠25mg「武田テバ」" w:history="1">
        <w:r w:rsidR="00857658" w:rsidRPr="00213BFF">
          <w:rPr>
            <w:rFonts w:hint="eastAsia"/>
          </w:rPr>
          <w:t>ジクロフェナクNa錠25mg「武田テバ」（25mg1錠）</w:t>
        </w:r>
      </w:hyperlink>
      <w:r w:rsidR="00857658" w:rsidRPr="00213BFF">
        <w:rPr>
          <w:rFonts w:hint="eastAsia"/>
        </w:rPr>
        <w:t xml:space="preserve"> 後発品 </w:t>
      </w:r>
    </w:p>
    <w:p w14:paraId="24595345" w14:textId="77777777" w:rsidR="00857658" w:rsidRPr="00213BFF" w:rsidRDefault="00D05816" w:rsidP="00857658">
      <w:hyperlink r:id="rId172" w:tooltip="武田テバファーマ" w:history="1">
        <w:r w:rsidR="00857658" w:rsidRPr="00213BFF">
          <w:rPr>
            <w:rFonts w:hint="eastAsia"/>
          </w:rPr>
          <w:t>武田テバファーマ</w:t>
        </w:r>
      </w:hyperlink>
    </w:p>
    <w:p w14:paraId="11DC31D9" w14:textId="77777777" w:rsidR="00857658" w:rsidRPr="00213BFF" w:rsidRDefault="00D05816" w:rsidP="00857658">
      <w:hyperlink r:id="rId173" w:tooltip="ロキソプロフェンナトリウム錠60mg「クニヒロ」" w:history="1">
        <w:r w:rsidR="00857658" w:rsidRPr="00213BFF">
          <w:rPr>
            <w:rFonts w:hint="eastAsia"/>
          </w:rPr>
          <w:t>ロキソプロフェンナトリウム錠60mg「クニヒロ」（60mg1錠）</w:t>
        </w:r>
      </w:hyperlink>
      <w:r w:rsidR="00857658" w:rsidRPr="00213BFF">
        <w:rPr>
          <w:rFonts w:hint="eastAsia"/>
        </w:rPr>
        <w:t xml:space="preserve"> 後発品 </w:t>
      </w:r>
    </w:p>
    <w:p w14:paraId="47710109" w14:textId="77777777" w:rsidR="00857658" w:rsidRPr="00213BFF" w:rsidRDefault="00D05816" w:rsidP="00857658">
      <w:hyperlink r:id="rId174" w:tooltip="皇漢堂製薬" w:history="1">
        <w:r w:rsidR="00857658" w:rsidRPr="00213BFF">
          <w:rPr>
            <w:rFonts w:hint="eastAsia"/>
          </w:rPr>
          <w:t>皇漢堂製薬</w:t>
        </w:r>
      </w:hyperlink>
    </w:p>
    <w:p w14:paraId="5541A0BE" w14:textId="77777777" w:rsidR="00857658" w:rsidRPr="00213BFF" w:rsidRDefault="00D05816" w:rsidP="00857658">
      <w:hyperlink r:id="rId175" w:tooltip="ロキソプロフェンNa錠60mg「KN」" w:history="1">
        <w:r w:rsidR="00857658" w:rsidRPr="00213BFF">
          <w:rPr>
            <w:rFonts w:hint="eastAsia"/>
          </w:rPr>
          <w:t>ロキソプロフェンNa錠60mg「KN」（60mg1錠）</w:t>
        </w:r>
      </w:hyperlink>
      <w:r w:rsidR="00857658" w:rsidRPr="00213BFF">
        <w:rPr>
          <w:rFonts w:hint="eastAsia"/>
        </w:rPr>
        <w:t xml:space="preserve"> 後発品 </w:t>
      </w:r>
    </w:p>
    <w:p w14:paraId="51C07722" w14:textId="77777777" w:rsidR="00857658" w:rsidRPr="00213BFF" w:rsidRDefault="00D05816" w:rsidP="00857658">
      <w:hyperlink r:id="rId176" w:tooltip="小林化工" w:history="1">
        <w:r w:rsidR="00857658" w:rsidRPr="00213BFF">
          <w:rPr>
            <w:rFonts w:hint="eastAsia"/>
          </w:rPr>
          <w:t>小林化工</w:t>
        </w:r>
      </w:hyperlink>
    </w:p>
    <w:p w14:paraId="5FA73295" w14:textId="77777777" w:rsidR="00857658" w:rsidRPr="00213BFF" w:rsidRDefault="00D05816" w:rsidP="00857658">
      <w:hyperlink r:id="rId177" w:tooltip="ロキソプロフェンNa錠60mg「NPI」" w:history="1">
        <w:r w:rsidR="00857658" w:rsidRPr="00213BFF">
          <w:rPr>
            <w:rFonts w:hint="eastAsia"/>
          </w:rPr>
          <w:t>ロキソプロフェンNa錠60mg「NPI」（60mg1錠）</w:t>
        </w:r>
      </w:hyperlink>
      <w:r w:rsidR="00857658" w:rsidRPr="00213BFF">
        <w:rPr>
          <w:rFonts w:hint="eastAsia"/>
        </w:rPr>
        <w:t xml:space="preserve"> 後発品 </w:t>
      </w:r>
    </w:p>
    <w:p w14:paraId="2C4C792A" w14:textId="77777777" w:rsidR="00857658" w:rsidRPr="00213BFF" w:rsidRDefault="00D05816" w:rsidP="00857658">
      <w:hyperlink r:id="rId178" w:tooltip="日本薬品" w:history="1">
        <w:r w:rsidR="00857658" w:rsidRPr="00213BFF">
          <w:rPr>
            <w:rFonts w:hint="eastAsia"/>
          </w:rPr>
          <w:t>日本薬品</w:t>
        </w:r>
      </w:hyperlink>
    </w:p>
    <w:p w14:paraId="0CD0FD7A" w14:textId="77777777" w:rsidR="00857658" w:rsidRPr="00213BFF" w:rsidRDefault="00D05816" w:rsidP="00857658">
      <w:hyperlink r:id="rId179" w:tooltip="ロキソプロフェンNa錠60mg「OHA」" w:history="1">
        <w:r w:rsidR="00857658" w:rsidRPr="00213BFF">
          <w:rPr>
            <w:rFonts w:hint="eastAsia"/>
          </w:rPr>
          <w:t>ロキソプロフェンNa錠60mg「OHA」（60mg1錠）</w:t>
        </w:r>
      </w:hyperlink>
      <w:r w:rsidR="00857658" w:rsidRPr="00213BFF">
        <w:rPr>
          <w:rFonts w:hint="eastAsia"/>
        </w:rPr>
        <w:t xml:space="preserve"> 後発品 </w:t>
      </w:r>
    </w:p>
    <w:p w14:paraId="4898F428" w14:textId="77777777" w:rsidR="00857658" w:rsidRPr="00213BFF" w:rsidRDefault="00D05816" w:rsidP="00857658">
      <w:hyperlink r:id="rId180" w:tooltip="大原薬品" w:history="1">
        <w:r w:rsidR="00857658" w:rsidRPr="00213BFF">
          <w:rPr>
            <w:rFonts w:hint="eastAsia"/>
          </w:rPr>
          <w:t>大原薬品</w:t>
        </w:r>
      </w:hyperlink>
    </w:p>
    <w:p w14:paraId="2EDB7D45" w14:textId="77777777" w:rsidR="00857658" w:rsidRPr="00213BFF" w:rsidRDefault="00D05816" w:rsidP="00857658">
      <w:hyperlink r:id="rId181" w:tooltip="ロキソプロフェンNa錠60mg「TCK」" w:history="1">
        <w:r w:rsidR="00857658" w:rsidRPr="00213BFF">
          <w:rPr>
            <w:rFonts w:hint="eastAsia"/>
          </w:rPr>
          <w:t>ロキソプロフェンNa錠60mg「TCK」（60mg1錠）</w:t>
        </w:r>
      </w:hyperlink>
      <w:r w:rsidR="00857658" w:rsidRPr="00213BFF">
        <w:rPr>
          <w:rFonts w:hint="eastAsia"/>
        </w:rPr>
        <w:t xml:space="preserve"> 後発品 </w:t>
      </w:r>
    </w:p>
    <w:p w14:paraId="356198A2" w14:textId="77777777" w:rsidR="00857658" w:rsidRPr="00213BFF" w:rsidRDefault="00D05816" w:rsidP="00857658">
      <w:hyperlink r:id="rId182" w:tooltip="辰巳化学" w:history="1">
        <w:r w:rsidR="00857658" w:rsidRPr="00213BFF">
          <w:rPr>
            <w:rFonts w:hint="eastAsia"/>
          </w:rPr>
          <w:t>辰巳化学</w:t>
        </w:r>
      </w:hyperlink>
    </w:p>
    <w:p w14:paraId="7C294D26" w14:textId="77777777" w:rsidR="00857658" w:rsidRPr="00213BFF" w:rsidRDefault="00D05816" w:rsidP="00857658">
      <w:hyperlink r:id="rId183" w:tooltip="ロキソプロフェンNa錠60mg「YD」" w:history="1">
        <w:r w:rsidR="00857658" w:rsidRPr="00213BFF">
          <w:rPr>
            <w:rFonts w:hint="eastAsia"/>
          </w:rPr>
          <w:t>ロキソプロフェンNa錠60mg「YD」（60mg1錠）</w:t>
        </w:r>
      </w:hyperlink>
      <w:r w:rsidR="00857658" w:rsidRPr="00213BFF">
        <w:rPr>
          <w:rFonts w:hint="eastAsia"/>
        </w:rPr>
        <w:t xml:space="preserve"> 後発品 </w:t>
      </w:r>
    </w:p>
    <w:p w14:paraId="5781A3E3" w14:textId="77777777" w:rsidR="00857658" w:rsidRPr="00213BFF" w:rsidRDefault="00D05816" w:rsidP="00857658">
      <w:hyperlink r:id="rId184" w:tooltip="陽進堂" w:history="1">
        <w:r w:rsidR="00857658" w:rsidRPr="00213BFF">
          <w:rPr>
            <w:rFonts w:hint="eastAsia"/>
          </w:rPr>
          <w:t>陽進堂</w:t>
        </w:r>
      </w:hyperlink>
    </w:p>
    <w:p w14:paraId="237929B0" w14:textId="77777777" w:rsidR="00857658" w:rsidRPr="00213BFF" w:rsidRDefault="00D05816" w:rsidP="00857658">
      <w:hyperlink r:id="rId185" w:tooltip="ロキソプロフェンNa錠60mg「あすか」" w:history="1">
        <w:r w:rsidR="00857658" w:rsidRPr="00213BFF">
          <w:rPr>
            <w:rFonts w:hint="eastAsia"/>
          </w:rPr>
          <w:t>ロキソプロフェンNa錠60mg「あすか」（60mg1錠）</w:t>
        </w:r>
      </w:hyperlink>
      <w:r w:rsidR="00857658" w:rsidRPr="00213BFF">
        <w:rPr>
          <w:rFonts w:hint="eastAsia"/>
        </w:rPr>
        <w:t xml:space="preserve"> 後発品 </w:t>
      </w:r>
    </w:p>
    <w:p w14:paraId="7A40FFD4" w14:textId="77777777" w:rsidR="00857658" w:rsidRPr="00213BFF" w:rsidRDefault="00D05816" w:rsidP="00857658">
      <w:hyperlink r:id="rId186" w:tooltip="あすか製薬" w:history="1">
        <w:r w:rsidR="00857658" w:rsidRPr="00213BFF">
          <w:rPr>
            <w:rFonts w:hint="eastAsia"/>
          </w:rPr>
          <w:t>あすか製薬</w:t>
        </w:r>
      </w:hyperlink>
    </w:p>
    <w:p w14:paraId="2AA35F61" w14:textId="77777777" w:rsidR="00857658" w:rsidRPr="00213BFF" w:rsidRDefault="00D05816" w:rsidP="00857658">
      <w:hyperlink r:id="rId187" w:tooltip="ロキソプロフェンNa錠60mg「アメル」" w:history="1">
        <w:r w:rsidR="00857658" w:rsidRPr="00213BFF">
          <w:rPr>
            <w:rFonts w:hint="eastAsia"/>
          </w:rPr>
          <w:t>ロキソプロフェンNa錠60mg「アメル」（60mg1錠）</w:t>
        </w:r>
      </w:hyperlink>
      <w:r w:rsidR="00857658" w:rsidRPr="00213BFF">
        <w:rPr>
          <w:rFonts w:hint="eastAsia"/>
        </w:rPr>
        <w:t xml:space="preserve"> 後発品 </w:t>
      </w:r>
    </w:p>
    <w:p w14:paraId="588ECD5A" w14:textId="77777777" w:rsidR="00857658" w:rsidRPr="00213BFF" w:rsidRDefault="00D05816" w:rsidP="00857658">
      <w:hyperlink r:id="rId188" w:tooltip="共和薬品" w:history="1">
        <w:r w:rsidR="00857658" w:rsidRPr="00213BFF">
          <w:rPr>
            <w:rFonts w:hint="eastAsia"/>
          </w:rPr>
          <w:t>共和薬品</w:t>
        </w:r>
      </w:hyperlink>
    </w:p>
    <w:p w14:paraId="7968C99D" w14:textId="77777777" w:rsidR="00857658" w:rsidRPr="00213BFF" w:rsidRDefault="00D05816" w:rsidP="00857658">
      <w:hyperlink r:id="rId189" w:tooltip="ロキソプロフェンNa錠60mg「サワイ」" w:history="1">
        <w:r w:rsidR="00857658" w:rsidRPr="00213BFF">
          <w:rPr>
            <w:rFonts w:hint="eastAsia"/>
          </w:rPr>
          <w:t>ロキソプロフェンNa錠60mg「サワイ」（60mg1錠）</w:t>
        </w:r>
      </w:hyperlink>
      <w:r w:rsidR="00857658" w:rsidRPr="00213BFF">
        <w:rPr>
          <w:rFonts w:hint="eastAsia"/>
        </w:rPr>
        <w:t xml:space="preserve"> 後発品 </w:t>
      </w:r>
    </w:p>
    <w:p w14:paraId="440B76A8" w14:textId="77777777" w:rsidR="00857658" w:rsidRPr="00213BFF" w:rsidRDefault="00D05816" w:rsidP="00857658">
      <w:hyperlink r:id="rId190" w:tooltip="メディサ新薬" w:history="1">
        <w:r w:rsidR="00857658" w:rsidRPr="00213BFF">
          <w:rPr>
            <w:rFonts w:hint="eastAsia"/>
          </w:rPr>
          <w:t>メディサ新薬</w:t>
        </w:r>
      </w:hyperlink>
    </w:p>
    <w:p w14:paraId="06D3F728" w14:textId="77777777" w:rsidR="00857658" w:rsidRPr="00213BFF" w:rsidRDefault="00D05816" w:rsidP="00857658">
      <w:hyperlink r:id="rId191" w:tooltip="ロキソプロフェンNa錠60mg「ツルハラ」" w:history="1">
        <w:r w:rsidR="00857658" w:rsidRPr="00213BFF">
          <w:rPr>
            <w:rFonts w:hint="eastAsia"/>
          </w:rPr>
          <w:t>ロキソプロフェンNa錠60mg「ツルハラ」（60mg1錠）</w:t>
        </w:r>
      </w:hyperlink>
      <w:r w:rsidR="00857658" w:rsidRPr="00213BFF">
        <w:rPr>
          <w:rFonts w:hint="eastAsia"/>
        </w:rPr>
        <w:t xml:space="preserve"> 後発品 </w:t>
      </w:r>
    </w:p>
    <w:p w14:paraId="0CBD7122" w14:textId="77777777" w:rsidR="00857658" w:rsidRPr="00213BFF" w:rsidRDefault="00D05816" w:rsidP="00857658">
      <w:hyperlink r:id="rId192" w:tooltip="鶴原製薬" w:history="1">
        <w:r w:rsidR="00857658" w:rsidRPr="00213BFF">
          <w:rPr>
            <w:rFonts w:hint="eastAsia"/>
          </w:rPr>
          <w:t>鶴原製薬</w:t>
        </w:r>
      </w:hyperlink>
    </w:p>
    <w:p w14:paraId="5AA9D049" w14:textId="77777777" w:rsidR="00857658" w:rsidRPr="00213BFF" w:rsidRDefault="00D05816" w:rsidP="00857658">
      <w:hyperlink r:id="rId193" w:tooltip="ロキソプロフェンNa錠60mg「テバ」" w:history="1">
        <w:r w:rsidR="00857658" w:rsidRPr="00213BFF">
          <w:rPr>
            <w:rFonts w:hint="eastAsia"/>
          </w:rPr>
          <w:t>ロキソプロフェンNa錠60mg「テバ」（60mg1錠）</w:t>
        </w:r>
      </w:hyperlink>
      <w:r w:rsidR="00857658" w:rsidRPr="00213BFF">
        <w:rPr>
          <w:rFonts w:hint="eastAsia"/>
        </w:rPr>
        <w:t xml:space="preserve"> 後発品 </w:t>
      </w:r>
    </w:p>
    <w:p w14:paraId="3FA85D6E" w14:textId="77777777" w:rsidR="00857658" w:rsidRPr="00213BFF" w:rsidRDefault="00D05816" w:rsidP="00857658">
      <w:hyperlink r:id="rId194" w:tooltip="武田テバファーマ" w:history="1">
        <w:r w:rsidR="00857658" w:rsidRPr="00213BFF">
          <w:rPr>
            <w:rFonts w:hint="eastAsia"/>
          </w:rPr>
          <w:t>武田テバファーマ</w:t>
        </w:r>
      </w:hyperlink>
    </w:p>
    <w:p w14:paraId="391527CB" w14:textId="77777777" w:rsidR="00857658" w:rsidRPr="00213BFF" w:rsidRDefault="00D05816" w:rsidP="00857658">
      <w:hyperlink r:id="rId195" w:tooltip="ロキソプロフェンNa錠60mg「トーワ」" w:history="1">
        <w:r w:rsidR="00857658" w:rsidRPr="00213BFF">
          <w:rPr>
            <w:rFonts w:hint="eastAsia"/>
          </w:rPr>
          <w:t>ロキソプロフェンNa錠60mg「トーワ」（60mg1錠）</w:t>
        </w:r>
      </w:hyperlink>
      <w:r w:rsidR="00857658" w:rsidRPr="00213BFF">
        <w:rPr>
          <w:rFonts w:hint="eastAsia"/>
        </w:rPr>
        <w:t xml:space="preserve"> 後発品 </w:t>
      </w:r>
    </w:p>
    <w:p w14:paraId="7BA4609F" w14:textId="77777777" w:rsidR="00857658" w:rsidRPr="00213BFF" w:rsidRDefault="00D05816" w:rsidP="00857658">
      <w:hyperlink r:id="rId196" w:tooltip="東和薬品" w:history="1">
        <w:r w:rsidR="00857658" w:rsidRPr="00213BFF">
          <w:rPr>
            <w:rFonts w:hint="eastAsia"/>
          </w:rPr>
          <w:t>東和薬品</w:t>
        </w:r>
      </w:hyperlink>
    </w:p>
    <w:p w14:paraId="6C1BB7B5" w14:textId="77777777" w:rsidR="00857658" w:rsidRPr="00213BFF" w:rsidRDefault="00D05816" w:rsidP="00857658">
      <w:hyperlink r:id="rId197" w:tooltip="ロキソプロフェンNa錠60mg「三恵」" w:history="1">
        <w:r w:rsidR="00857658" w:rsidRPr="00213BFF">
          <w:rPr>
            <w:rFonts w:hint="eastAsia"/>
          </w:rPr>
          <w:t>ロキソプロフェンNa錠60mg「三恵」（60mg1錠）</w:t>
        </w:r>
      </w:hyperlink>
      <w:r w:rsidR="00857658" w:rsidRPr="00213BFF">
        <w:rPr>
          <w:rFonts w:hint="eastAsia"/>
        </w:rPr>
        <w:t xml:space="preserve"> 後発品 </w:t>
      </w:r>
    </w:p>
    <w:p w14:paraId="7E639602" w14:textId="77777777" w:rsidR="00857658" w:rsidRPr="00213BFF" w:rsidRDefault="00D05816" w:rsidP="00857658">
      <w:hyperlink r:id="rId198" w:tooltip="三恵薬品" w:history="1">
        <w:r w:rsidR="00857658" w:rsidRPr="00213BFF">
          <w:rPr>
            <w:rFonts w:hint="eastAsia"/>
          </w:rPr>
          <w:t>三恵薬品</w:t>
        </w:r>
      </w:hyperlink>
    </w:p>
    <w:p w14:paraId="4D7EC349" w14:textId="77777777" w:rsidR="00857658" w:rsidRPr="00213BFF" w:rsidRDefault="00D05816" w:rsidP="00857658">
      <w:hyperlink r:id="rId199" w:tooltip="ロキソプロフェンNa錠60mg「三和」" w:history="1">
        <w:r w:rsidR="00857658" w:rsidRPr="00213BFF">
          <w:rPr>
            <w:rFonts w:hint="eastAsia"/>
          </w:rPr>
          <w:t>ロキソプロフェンNa錠60mg「三和」（60mg1錠）</w:t>
        </w:r>
      </w:hyperlink>
      <w:r w:rsidR="00857658" w:rsidRPr="00213BFF">
        <w:rPr>
          <w:rFonts w:hint="eastAsia"/>
        </w:rPr>
        <w:t xml:space="preserve"> 後発品 </w:t>
      </w:r>
    </w:p>
    <w:p w14:paraId="1316AB67" w14:textId="77777777" w:rsidR="00857658" w:rsidRPr="00213BFF" w:rsidRDefault="00D05816" w:rsidP="00857658">
      <w:hyperlink r:id="rId200" w:tooltip="三和化学研究所" w:history="1">
        <w:r w:rsidR="00857658" w:rsidRPr="00213BFF">
          <w:rPr>
            <w:rFonts w:hint="eastAsia"/>
          </w:rPr>
          <w:t>三和化学研究所</w:t>
        </w:r>
      </w:hyperlink>
    </w:p>
    <w:p w14:paraId="67BA46C3" w14:textId="77777777" w:rsidR="00857658" w:rsidRPr="00213BFF" w:rsidRDefault="00D05816" w:rsidP="00857658">
      <w:hyperlink r:id="rId201" w:tooltip="ロキソプロフェンNa錠60mg「日新」" w:history="1">
        <w:r w:rsidR="00857658" w:rsidRPr="00213BFF">
          <w:rPr>
            <w:rFonts w:hint="eastAsia"/>
          </w:rPr>
          <w:t>ロキソプロフェンNa錠60mg「日新」（60mg1錠）</w:t>
        </w:r>
      </w:hyperlink>
      <w:r w:rsidR="00857658" w:rsidRPr="00213BFF">
        <w:rPr>
          <w:rFonts w:hint="eastAsia"/>
        </w:rPr>
        <w:t xml:space="preserve"> 後発品 </w:t>
      </w:r>
    </w:p>
    <w:p w14:paraId="70399774" w14:textId="77777777" w:rsidR="00857658" w:rsidRPr="00213BFF" w:rsidRDefault="00D05816" w:rsidP="00857658">
      <w:hyperlink r:id="rId202" w:tooltip="日新製薬" w:history="1">
        <w:r w:rsidR="00857658" w:rsidRPr="00213BFF">
          <w:rPr>
            <w:rFonts w:hint="eastAsia"/>
          </w:rPr>
          <w:t>日新製薬</w:t>
        </w:r>
      </w:hyperlink>
    </w:p>
    <w:p w14:paraId="6C743D91" w14:textId="77777777" w:rsidR="00857658" w:rsidRPr="00213BFF" w:rsidRDefault="00D05816" w:rsidP="00857658">
      <w:hyperlink r:id="rId203" w:tooltip="ロキソプロフェンNa錠60mg「武田テバ」" w:history="1">
        <w:r w:rsidR="00857658" w:rsidRPr="00213BFF">
          <w:rPr>
            <w:rFonts w:hint="eastAsia"/>
          </w:rPr>
          <w:t>ロキソプロフェンNa錠60mg「武田テバ」（60mg1錠）</w:t>
        </w:r>
      </w:hyperlink>
      <w:r w:rsidR="00857658" w:rsidRPr="00213BFF">
        <w:rPr>
          <w:rFonts w:hint="eastAsia"/>
        </w:rPr>
        <w:t xml:space="preserve"> 後発品 </w:t>
      </w:r>
    </w:p>
    <w:p w14:paraId="426ACA67" w14:textId="77777777" w:rsidR="00857658" w:rsidRPr="00213BFF" w:rsidRDefault="00D05816" w:rsidP="00857658">
      <w:hyperlink r:id="rId204" w:tooltip="武田テバファーマ" w:history="1">
        <w:r w:rsidR="00857658" w:rsidRPr="00213BFF">
          <w:rPr>
            <w:rFonts w:hint="eastAsia"/>
          </w:rPr>
          <w:t>武田テバファーマ</w:t>
        </w:r>
      </w:hyperlink>
    </w:p>
    <w:p w14:paraId="15E3AC75" w14:textId="77777777" w:rsidR="00857658" w:rsidRPr="00213BFF" w:rsidRDefault="00D05816" w:rsidP="00857658">
      <w:hyperlink r:id="rId205" w:tooltip="ロキソプロフェンナトリウム錠60mg「CH」" w:history="1">
        <w:r w:rsidR="00857658" w:rsidRPr="00213BFF">
          <w:rPr>
            <w:rFonts w:hint="eastAsia"/>
          </w:rPr>
          <w:t>ロキソプロフェンナトリウム錠60mg「CH」（60mg1錠）</w:t>
        </w:r>
      </w:hyperlink>
      <w:r w:rsidR="00857658" w:rsidRPr="00213BFF">
        <w:rPr>
          <w:rFonts w:hint="eastAsia"/>
        </w:rPr>
        <w:t xml:space="preserve"> 後発品 </w:t>
      </w:r>
    </w:p>
    <w:p w14:paraId="5A5BD294" w14:textId="77777777" w:rsidR="00857658" w:rsidRPr="00213BFF" w:rsidRDefault="00D05816" w:rsidP="00857658">
      <w:hyperlink r:id="rId206" w:tooltip="長生堂製薬" w:history="1">
        <w:r w:rsidR="00857658" w:rsidRPr="00213BFF">
          <w:rPr>
            <w:rFonts w:hint="eastAsia"/>
          </w:rPr>
          <w:t>長生堂製薬</w:t>
        </w:r>
      </w:hyperlink>
    </w:p>
    <w:p w14:paraId="0FAA5BF3" w14:textId="77777777" w:rsidR="00857658" w:rsidRPr="00213BFF" w:rsidRDefault="00D05816" w:rsidP="00857658">
      <w:hyperlink r:id="rId207" w:tooltip="ロキソプロフェンナトリウム錠60mg「ファイザー」" w:history="1">
        <w:r w:rsidR="00857658" w:rsidRPr="00213BFF">
          <w:rPr>
            <w:rFonts w:hint="eastAsia"/>
          </w:rPr>
          <w:t>ロキソプロフェンナトリウム錠60mg「ファイザー」（60mg1錠）</w:t>
        </w:r>
      </w:hyperlink>
      <w:r w:rsidR="00857658" w:rsidRPr="00213BFF">
        <w:rPr>
          <w:rFonts w:hint="eastAsia"/>
        </w:rPr>
        <w:t xml:space="preserve"> 後発品 </w:t>
      </w:r>
    </w:p>
    <w:p w14:paraId="15962723" w14:textId="77777777" w:rsidR="00857658" w:rsidRPr="00213BFF" w:rsidRDefault="00D05816" w:rsidP="00857658">
      <w:hyperlink r:id="rId208" w:tooltip="マイラン製薬" w:history="1">
        <w:r w:rsidR="00857658" w:rsidRPr="00213BFF">
          <w:rPr>
            <w:rFonts w:hint="eastAsia"/>
          </w:rPr>
          <w:t>マイラン製薬</w:t>
        </w:r>
      </w:hyperlink>
    </w:p>
    <w:p w14:paraId="3C68237C" w14:textId="77777777" w:rsidR="00857658" w:rsidRPr="00213BFF" w:rsidRDefault="00D05816" w:rsidP="00857658">
      <w:hyperlink r:id="rId209" w:tooltip="ロキソプロフェンナトリウム錠60mg「日医工」" w:history="1">
        <w:r w:rsidR="00857658" w:rsidRPr="00213BFF">
          <w:rPr>
            <w:rFonts w:hint="eastAsia"/>
          </w:rPr>
          <w:t>ロキソプロフェンナトリウム錠60mg「日医工」（60mg1錠）</w:t>
        </w:r>
      </w:hyperlink>
      <w:r w:rsidR="00857658" w:rsidRPr="00213BFF">
        <w:rPr>
          <w:rFonts w:hint="eastAsia"/>
        </w:rPr>
        <w:t xml:space="preserve"> 後発品 </w:t>
      </w:r>
    </w:p>
    <w:p w14:paraId="0226279D" w14:textId="77777777" w:rsidR="00857658" w:rsidRPr="00213BFF" w:rsidRDefault="00D05816" w:rsidP="00857658">
      <w:hyperlink r:id="rId210" w:tooltip="日医工" w:history="1">
        <w:r w:rsidR="00857658" w:rsidRPr="00213BFF">
          <w:rPr>
            <w:rFonts w:hint="eastAsia"/>
          </w:rPr>
          <w:t>日医工</w:t>
        </w:r>
      </w:hyperlink>
    </w:p>
    <w:p w14:paraId="0CCA642A" w14:textId="77777777" w:rsidR="00857658" w:rsidRPr="00213BFF" w:rsidRDefault="00D05816" w:rsidP="00857658">
      <w:hyperlink r:id="rId211" w:tooltip="ロキソプロフェン錠60mg「EMEC」" w:history="1">
        <w:r w:rsidR="00857658" w:rsidRPr="00213BFF">
          <w:rPr>
            <w:rFonts w:hint="eastAsia"/>
          </w:rPr>
          <w:t>ロキソプロフェン錠60mg「EMEC」（60mg1錠）</w:t>
        </w:r>
      </w:hyperlink>
      <w:r w:rsidR="00857658" w:rsidRPr="00213BFF">
        <w:rPr>
          <w:rFonts w:hint="eastAsia"/>
        </w:rPr>
        <w:t xml:space="preserve"> 後発品 </w:t>
      </w:r>
    </w:p>
    <w:p w14:paraId="4B716697" w14:textId="77777777" w:rsidR="00857658" w:rsidRPr="00213BFF" w:rsidRDefault="00D05816" w:rsidP="00857658">
      <w:hyperlink r:id="rId212" w:tooltip="エルメッド" w:history="1">
        <w:r w:rsidR="00857658" w:rsidRPr="00213BFF">
          <w:rPr>
            <w:rFonts w:hint="eastAsia"/>
          </w:rPr>
          <w:t>エルメッド</w:t>
        </w:r>
      </w:hyperlink>
    </w:p>
    <w:p w14:paraId="58799CB1" w14:textId="77777777" w:rsidR="00857658" w:rsidRPr="00213BFF" w:rsidRDefault="00D05816" w:rsidP="00857658">
      <w:hyperlink r:id="rId213" w:tooltip="ロキソマリン錠60mg" w:history="1">
        <w:r w:rsidR="00857658" w:rsidRPr="00213BFF">
          <w:rPr>
            <w:rFonts w:hint="eastAsia"/>
          </w:rPr>
          <w:t>ロキソマリン錠60mg（60mg1錠）</w:t>
        </w:r>
      </w:hyperlink>
      <w:r w:rsidR="00857658" w:rsidRPr="00213BFF">
        <w:rPr>
          <w:rFonts w:hint="eastAsia"/>
        </w:rPr>
        <w:t xml:space="preserve"> 後発品 </w:t>
      </w:r>
    </w:p>
    <w:p w14:paraId="4C7D07CB" w14:textId="77777777" w:rsidR="00857658" w:rsidRPr="00213BFF" w:rsidRDefault="00D05816" w:rsidP="00857658">
      <w:hyperlink r:id="rId214" w:tooltip="武田テバ薬品" w:history="1">
        <w:r w:rsidR="00857658" w:rsidRPr="00213BFF">
          <w:rPr>
            <w:rFonts w:hint="eastAsia"/>
          </w:rPr>
          <w:t>武田テバ薬品</w:t>
        </w:r>
      </w:hyperlink>
    </w:p>
    <w:p w14:paraId="73A0DA3F" w14:textId="77777777" w:rsidR="00857658" w:rsidRPr="00213BFF" w:rsidRDefault="00D05816" w:rsidP="00857658">
      <w:hyperlink r:id="rId215" w:tooltip="ロキフェン錠60mg" w:history="1">
        <w:r w:rsidR="00857658" w:rsidRPr="00213BFF">
          <w:rPr>
            <w:rFonts w:hint="eastAsia"/>
          </w:rPr>
          <w:t>ロキフェン錠60mg（60mg1錠）</w:t>
        </w:r>
      </w:hyperlink>
      <w:r w:rsidR="00857658" w:rsidRPr="00213BFF">
        <w:rPr>
          <w:rFonts w:hint="eastAsia"/>
        </w:rPr>
        <w:t xml:space="preserve"> 後発品 </w:t>
      </w:r>
    </w:p>
    <w:p w14:paraId="7CE1AB7A" w14:textId="77777777" w:rsidR="00857658" w:rsidRPr="00213BFF" w:rsidRDefault="00D05816" w:rsidP="00857658">
      <w:hyperlink r:id="rId216" w:tooltip="龍角散" w:history="1">
        <w:r w:rsidR="00857658" w:rsidRPr="00213BFF">
          <w:rPr>
            <w:rFonts w:hint="eastAsia"/>
          </w:rPr>
          <w:t>龍角散</w:t>
        </w:r>
      </w:hyperlink>
    </w:p>
    <w:p w14:paraId="787C6C9D" w14:textId="77777777" w:rsidR="00857658" w:rsidRPr="00213BFF" w:rsidRDefault="00D05816" w:rsidP="00857658">
      <w:hyperlink r:id="rId217" w:tooltip="ロキプロナール錠60mg" w:history="1">
        <w:r w:rsidR="00857658" w:rsidRPr="00213BFF">
          <w:rPr>
            <w:rFonts w:hint="eastAsia"/>
          </w:rPr>
          <w:t>ロキプロナール錠60mg（60mg1錠）</w:t>
        </w:r>
      </w:hyperlink>
      <w:r w:rsidR="00857658" w:rsidRPr="00213BFF">
        <w:rPr>
          <w:rFonts w:hint="eastAsia"/>
        </w:rPr>
        <w:t xml:space="preserve"> 後発品 </w:t>
      </w:r>
    </w:p>
    <w:p w14:paraId="585FC8A2" w14:textId="77777777" w:rsidR="00857658" w:rsidRPr="00213BFF" w:rsidRDefault="00D05816" w:rsidP="00857658">
      <w:hyperlink r:id="rId218" w:tooltip="寿製薬" w:history="1">
        <w:r w:rsidR="00857658" w:rsidRPr="00213BFF">
          <w:rPr>
            <w:rFonts w:hint="eastAsia"/>
          </w:rPr>
          <w:t>寿製薬</w:t>
        </w:r>
      </w:hyperlink>
    </w:p>
    <w:p w14:paraId="6DA0C398" w14:textId="77777777" w:rsidR="00857658" w:rsidRPr="00213BFF" w:rsidRDefault="00D05816" w:rsidP="00857658">
      <w:hyperlink r:id="rId219" w:tooltip="ロルノキシカム錠2mg「KO」" w:history="1">
        <w:r w:rsidR="00857658" w:rsidRPr="00213BFF">
          <w:rPr>
            <w:rFonts w:hint="eastAsia"/>
          </w:rPr>
          <w:t>ロルノキシカム錠2mg「KO」（2mg1錠）</w:t>
        </w:r>
      </w:hyperlink>
      <w:r w:rsidR="00857658" w:rsidRPr="00213BFF">
        <w:rPr>
          <w:rFonts w:hint="eastAsia"/>
        </w:rPr>
        <w:t xml:space="preserve"> 後発品 </w:t>
      </w:r>
    </w:p>
    <w:p w14:paraId="4B7C88C4" w14:textId="77777777" w:rsidR="00857658" w:rsidRPr="00213BFF" w:rsidRDefault="00D05816" w:rsidP="00857658">
      <w:hyperlink r:id="rId220" w:tooltip="寿製薬" w:history="1">
        <w:r w:rsidR="00857658" w:rsidRPr="00213BFF">
          <w:rPr>
            <w:rFonts w:hint="eastAsia"/>
          </w:rPr>
          <w:t>寿製薬</w:t>
        </w:r>
      </w:hyperlink>
    </w:p>
    <w:p w14:paraId="0397AC6F" w14:textId="77777777" w:rsidR="00857658" w:rsidRPr="00213BFF" w:rsidRDefault="00D05816" w:rsidP="00857658">
      <w:hyperlink r:id="rId221" w:tooltip="ロルノキシカム錠4mg「KO」" w:history="1">
        <w:r w:rsidR="00857658" w:rsidRPr="00213BFF">
          <w:rPr>
            <w:rFonts w:hint="eastAsia"/>
          </w:rPr>
          <w:t>ロルノキシカム錠4mg「KO」（4mg1錠）</w:t>
        </w:r>
      </w:hyperlink>
    </w:p>
    <w:p w14:paraId="28A84531" w14:textId="77777777" w:rsidR="00BF1193" w:rsidRPr="00857658" w:rsidRDefault="00BF1193"/>
    <w:sectPr w:rsidR="00BF1193" w:rsidRPr="00857658" w:rsidSect="0085765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5116B"/>
    <w:multiLevelType w:val="multilevel"/>
    <w:tmpl w:val="BD38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343F5C"/>
    <w:multiLevelType w:val="multilevel"/>
    <w:tmpl w:val="FA9C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658"/>
    <w:rsid w:val="00857658"/>
    <w:rsid w:val="00BF1193"/>
    <w:rsid w:val="00D05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A26153"/>
  <w15:chartTrackingRefBased/>
  <w15:docId w15:val="{8DD9A841-B3B6-40A1-98FF-A4A952C4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765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721106">
      <w:bodyDiv w:val="1"/>
      <w:marLeft w:val="0"/>
      <w:marRight w:val="0"/>
      <w:marTop w:val="0"/>
      <w:marBottom w:val="0"/>
      <w:divBdr>
        <w:top w:val="none" w:sz="0" w:space="0" w:color="auto"/>
        <w:left w:val="none" w:sz="0" w:space="0" w:color="auto"/>
        <w:bottom w:val="none" w:sz="0" w:space="0" w:color="auto"/>
        <w:right w:val="none" w:sz="0" w:space="0" w:color="auto"/>
      </w:divBdr>
      <w:divsChild>
        <w:div w:id="1872911616">
          <w:marLeft w:val="0"/>
          <w:marRight w:val="0"/>
          <w:marTop w:val="0"/>
          <w:marBottom w:val="0"/>
          <w:divBdr>
            <w:top w:val="none" w:sz="0" w:space="0" w:color="auto"/>
            <w:left w:val="none" w:sz="0" w:space="0" w:color="auto"/>
            <w:bottom w:val="none" w:sz="0" w:space="0" w:color="auto"/>
            <w:right w:val="none" w:sz="0" w:space="0" w:color="auto"/>
          </w:divBdr>
          <w:divsChild>
            <w:div w:id="970331067">
              <w:marLeft w:val="0"/>
              <w:marRight w:val="0"/>
              <w:marTop w:val="0"/>
              <w:marBottom w:val="0"/>
              <w:divBdr>
                <w:top w:val="none" w:sz="0" w:space="0" w:color="auto"/>
                <w:left w:val="none" w:sz="0" w:space="0" w:color="auto"/>
                <w:bottom w:val="none" w:sz="0" w:space="0" w:color="auto"/>
                <w:right w:val="none" w:sz="0" w:space="0" w:color="auto"/>
              </w:divBdr>
              <w:divsChild>
                <w:div w:id="4523493">
                  <w:marLeft w:val="0"/>
                  <w:marRight w:val="0"/>
                  <w:marTop w:val="0"/>
                  <w:marBottom w:val="0"/>
                  <w:divBdr>
                    <w:top w:val="none" w:sz="0" w:space="0" w:color="auto"/>
                    <w:left w:val="none" w:sz="0" w:space="0" w:color="auto"/>
                    <w:bottom w:val="none" w:sz="0" w:space="0" w:color="auto"/>
                    <w:right w:val="none" w:sz="0" w:space="0" w:color="auto"/>
                  </w:divBdr>
                  <w:divsChild>
                    <w:div w:id="1588079189">
                      <w:marLeft w:val="0"/>
                      <w:marRight w:val="0"/>
                      <w:marTop w:val="0"/>
                      <w:marBottom w:val="0"/>
                      <w:divBdr>
                        <w:top w:val="none" w:sz="0" w:space="0" w:color="auto"/>
                        <w:left w:val="none" w:sz="0" w:space="0" w:color="auto"/>
                        <w:bottom w:val="none" w:sz="0" w:space="0" w:color="auto"/>
                        <w:right w:val="none" w:sz="0" w:space="0" w:color="auto"/>
                      </w:divBdr>
                      <w:divsChild>
                        <w:div w:id="1371765394">
                          <w:marLeft w:val="0"/>
                          <w:marRight w:val="0"/>
                          <w:marTop w:val="0"/>
                          <w:marBottom w:val="0"/>
                          <w:divBdr>
                            <w:top w:val="single" w:sz="2" w:space="0" w:color="E1E1E1"/>
                            <w:left w:val="single" w:sz="6" w:space="0" w:color="E1E1E1"/>
                            <w:bottom w:val="single" w:sz="6" w:space="0" w:color="E1E1E1"/>
                            <w:right w:val="single" w:sz="6" w:space="0" w:color="E1E1E1"/>
                          </w:divBdr>
                          <w:divsChild>
                            <w:div w:id="1706711923">
                              <w:marLeft w:val="0"/>
                              <w:marRight w:val="0"/>
                              <w:marTop w:val="0"/>
                              <w:marBottom w:val="0"/>
                              <w:divBdr>
                                <w:top w:val="none" w:sz="0" w:space="0" w:color="auto"/>
                                <w:left w:val="none" w:sz="0" w:space="0" w:color="auto"/>
                                <w:bottom w:val="none" w:sz="0" w:space="0" w:color="auto"/>
                                <w:right w:val="none" w:sz="0" w:space="0" w:color="auto"/>
                              </w:divBdr>
                              <w:divsChild>
                                <w:div w:id="836925111">
                                  <w:marLeft w:val="0"/>
                                  <w:marRight w:val="0"/>
                                  <w:marTop w:val="0"/>
                                  <w:marBottom w:val="0"/>
                                  <w:divBdr>
                                    <w:top w:val="none" w:sz="0" w:space="0" w:color="auto"/>
                                    <w:left w:val="none" w:sz="0" w:space="0" w:color="auto"/>
                                    <w:bottom w:val="none" w:sz="0" w:space="0" w:color="auto"/>
                                    <w:right w:val="none" w:sz="0" w:space="0" w:color="auto"/>
                                  </w:divBdr>
                                  <w:divsChild>
                                    <w:div w:id="504174876">
                                      <w:marLeft w:val="0"/>
                                      <w:marRight w:val="0"/>
                                      <w:marTop w:val="0"/>
                                      <w:marBottom w:val="150"/>
                                      <w:divBdr>
                                        <w:top w:val="none" w:sz="0" w:space="0" w:color="auto"/>
                                        <w:left w:val="none" w:sz="0" w:space="0" w:color="auto"/>
                                        <w:bottom w:val="none" w:sz="0" w:space="0" w:color="auto"/>
                                        <w:right w:val="none" w:sz="0" w:space="0" w:color="auto"/>
                                      </w:divBdr>
                                    </w:div>
                                    <w:div w:id="1647853207">
                                      <w:marLeft w:val="0"/>
                                      <w:marRight w:val="0"/>
                                      <w:marTop w:val="0"/>
                                      <w:marBottom w:val="0"/>
                                      <w:divBdr>
                                        <w:top w:val="none" w:sz="0" w:space="0" w:color="auto"/>
                                        <w:left w:val="none" w:sz="0" w:space="0" w:color="auto"/>
                                        <w:bottom w:val="none" w:sz="0" w:space="0" w:color="auto"/>
                                        <w:right w:val="none" w:sz="0" w:space="0" w:color="auto"/>
                                      </w:divBdr>
                                      <w:divsChild>
                                        <w:div w:id="1302074403">
                                          <w:marLeft w:val="0"/>
                                          <w:marRight w:val="0"/>
                                          <w:marTop w:val="0"/>
                                          <w:marBottom w:val="0"/>
                                          <w:divBdr>
                                            <w:top w:val="none" w:sz="0" w:space="0" w:color="auto"/>
                                            <w:left w:val="none" w:sz="0" w:space="0" w:color="auto"/>
                                            <w:bottom w:val="none" w:sz="0" w:space="0" w:color="auto"/>
                                            <w:right w:val="none" w:sz="0" w:space="0" w:color="auto"/>
                                          </w:divBdr>
                                        </w:div>
                                        <w:div w:id="2132627856">
                                          <w:marLeft w:val="0"/>
                                          <w:marRight w:val="0"/>
                                          <w:marTop w:val="0"/>
                                          <w:marBottom w:val="0"/>
                                          <w:divBdr>
                                            <w:top w:val="none" w:sz="0" w:space="0" w:color="auto"/>
                                            <w:left w:val="none" w:sz="0" w:space="0" w:color="auto"/>
                                            <w:bottom w:val="none" w:sz="0" w:space="0" w:color="auto"/>
                                            <w:right w:val="none" w:sz="0" w:space="0" w:color="auto"/>
                                          </w:divBdr>
                                        </w:div>
                                        <w:div w:id="778136709">
                                          <w:marLeft w:val="0"/>
                                          <w:marRight w:val="0"/>
                                          <w:marTop w:val="0"/>
                                          <w:marBottom w:val="0"/>
                                          <w:divBdr>
                                            <w:top w:val="none" w:sz="0" w:space="0" w:color="auto"/>
                                            <w:left w:val="none" w:sz="0" w:space="0" w:color="auto"/>
                                            <w:bottom w:val="none" w:sz="0" w:space="0" w:color="auto"/>
                                            <w:right w:val="none" w:sz="0" w:space="0" w:color="auto"/>
                                          </w:divBdr>
                                        </w:div>
                                      </w:divsChild>
                                    </w:div>
                                    <w:div w:id="937325347">
                                      <w:marLeft w:val="0"/>
                                      <w:marRight w:val="0"/>
                                      <w:marTop w:val="0"/>
                                      <w:marBottom w:val="0"/>
                                      <w:divBdr>
                                        <w:top w:val="none" w:sz="0" w:space="0" w:color="auto"/>
                                        <w:left w:val="none" w:sz="0" w:space="0" w:color="auto"/>
                                        <w:bottom w:val="none" w:sz="0" w:space="0" w:color="auto"/>
                                        <w:right w:val="none" w:sz="0" w:space="0" w:color="auto"/>
                                      </w:divBdr>
                                    </w:div>
                                  </w:divsChild>
                                </w:div>
                                <w:div w:id="1439595581">
                                  <w:marLeft w:val="0"/>
                                  <w:marRight w:val="0"/>
                                  <w:marTop w:val="0"/>
                                  <w:marBottom w:val="0"/>
                                  <w:divBdr>
                                    <w:top w:val="none" w:sz="0" w:space="0" w:color="auto"/>
                                    <w:left w:val="none" w:sz="0" w:space="0" w:color="auto"/>
                                    <w:bottom w:val="none" w:sz="0" w:space="0" w:color="auto"/>
                                    <w:right w:val="none" w:sz="0" w:space="0" w:color="auto"/>
                                  </w:divBdr>
                                  <w:divsChild>
                                    <w:div w:id="112284189">
                                      <w:marLeft w:val="0"/>
                                      <w:marRight w:val="0"/>
                                      <w:marTop w:val="0"/>
                                      <w:marBottom w:val="0"/>
                                      <w:divBdr>
                                        <w:top w:val="none" w:sz="0" w:space="0" w:color="auto"/>
                                        <w:left w:val="none" w:sz="0" w:space="0" w:color="auto"/>
                                        <w:bottom w:val="none" w:sz="0" w:space="0" w:color="auto"/>
                                        <w:right w:val="none" w:sz="0" w:space="0" w:color="auto"/>
                                      </w:divBdr>
                                      <w:divsChild>
                                        <w:div w:id="269700205">
                                          <w:marLeft w:val="0"/>
                                          <w:marRight w:val="0"/>
                                          <w:marTop w:val="0"/>
                                          <w:marBottom w:val="0"/>
                                          <w:divBdr>
                                            <w:top w:val="none" w:sz="0" w:space="0" w:color="auto"/>
                                            <w:left w:val="none" w:sz="0" w:space="0" w:color="auto"/>
                                            <w:bottom w:val="none" w:sz="0" w:space="0" w:color="auto"/>
                                            <w:right w:val="none" w:sz="0" w:space="0" w:color="auto"/>
                                          </w:divBdr>
                                          <w:divsChild>
                                            <w:div w:id="521667511">
                                              <w:marLeft w:val="0"/>
                                              <w:marRight w:val="0"/>
                                              <w:marTop w:val="0"/>
                                              <w:marBottom w:val="0"/>
                                              <w:divBdr>
                                                <w:top w:val="none" w:sz="0" w:space="0" w:color="auto"/>
                                                <w:left w:val="none" w:sz="0" w:space="0" w:color="auto"/>
                                                <w:bottom w:val="none" w:sz="0" w:space="0" w:color="auto"/>
                                                <w:right w:val="none" w:sz="0" w:space="0" w:color="auto"/>
                                              </w:divBdr>
                                            </w:div>
                                            <w:div w:id="2114665428">
                                              <w:marLeft w:val="0"/>
                                              <w:marRight w:val="0"/>
                                              <w:marTop w:val="0"/>
                                              <w:marBottom w:val="0"/>
                                              <w:divBdr>
                                                <w:top w:val="none" w:sz="0" w:space="0" w:color="auto"/>
                                                <w:left w:val="none" w:sz="0" w:space="0" w:color="auto"/>
                                                <w:bottom w:val="none" w:sz="0" w:space="0" w:color="auto"/>
                                                <w:right w:val="none" w:sz="0" w:space="0" w:color="auto"/>
                                              </w:divBdr>
                                            </w:div>
                                            <w:div w:id="14655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660926">
                              <w:marLeft w:val="0"/>
                              <w:marRight w:val="0"/>
                              <w:marTop w:val="0"/>
                              <w:marBottom w:val="0"/>
                              <w:divBdr>
                                <w:top w:val="single" w:sz="6" w:space="8" w:color="E1E1E1"/>
                                <w:left w:val="none" w:sz="0" w:space="0" w:color="auto"/>
                                <w:bottom w:val="none" w:sz="0" w:space="0" w:color="auto"/>
                                <w:right w:val="none" w:sz="0" w:space="0" w:color="auto"/>
                              </w:divBdr>
                              <w:divsChild>
                                <w:div w:id="868225571">
                                  <w:marLeft w:val="0"/>
                                  <w:marRight w:val="0"/>
                                  <w:marTop w:val="0"/>
                                  <w:marBottom w:val="0"/>
                                  <w:divBdr>
                                    <w:top w:val="none" w:sz="0" w:space="0" w:color="auto"/>
                                    <w:left w:val="none" w:sz="0" w:space="0" w:color="auto"/>
                                    <w:bottom w:val="none" w:sz="0" w:space="0" w:color="auto"/>
                                    <w:right w:val="none" w:sz="0" w:space="0" w:color="auto"/>
                                  </w:divBdr>
                                  <w:divsChild>
                                    <w:div w:id="1167280564">
                                      <w:marLeft w:val="0"/>
                                      <w:marRight w:val="0"/>
                                      <w:marTop w:val="0"/>
                                      <w:marBottom w:val="0"/>
                                      <w:divBdr>
                                        <w:top w:val="none" w:sz="0" w:space="0" w:color="auto"/>
                                        <w:left w:val="none" w:sz="0" w:space="0" w:color="auto"/>
                                        <w:bottom w:val="none" w:sz="0" w:space="0" w:color="auto"/>
                                        <w:right w:val="none" w:sz="0" w:space="0" w:color="auto"/>
                                      </w:divBdr>
                                    </w:div>
                                    <w:div w:id="5448961">
                                      <w:marLeft w:val="0"/>
                                      <w:marRight w:val="0"/>
                                      <w:marTop w:val="0"/>
                                      <w:marBottom w:val="0"/>
                                      <w:divBdr>
                                        <w:top w:val="none" w:sz="0" w:space="0" w:color="auto"/>
                                        <w:left w:val="none" w:sz="0" w:space="0" w:color="auto"/>
                                        <w:bottom w:val="none" w:sz="0" w:space="0" w:color="auto"/>
                                        <w:right w:val="none" w:sz="0" w:space="0" w:color="auto"/>
                                      </w:divBdr>
                                    </w:div>
                                  </w:divsChild>
                                </w:div>
                                <w:div w:id="15765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665386">
      <w:bodyDiv w:val="1"/>
      <w:marLeft w:val="0"/>
      <w:marRight w:val="0"/>
      <w:marTop w:val="0"/>
      <w:marBottom w:val="0"/>
      <w:divBdr>
        <w:top w:val="none" w:sz="0" w:space="0" w:color="auto"/>
        <w:left w:val="none" w:sz="0" w:space="0" w:color="auto"/>
        <w:bottom w:val="none" w:sz="0" w:space="0" w:color="auto"/>
        <w:right w:val="none" w:sz="0" w:space="0" w:color="auto"/>
      </w:divBdr>
      <w:divsChild>
        <w:div w:id="1560820136">
          <w:marLeft w:val="0"/>
          <w:marRight w:val="0"/>
          <w:marTop w:val="0"/>
          <w:marBottom w:val="0"/>
          <w:divBdr>
            <w:top w:val="none" w:sz="0" w:space="0" w:color="auto"/>
            <w:left w:val="none" w:sz="0" w:space="0" w:color="auto"/>
            <w:bottom w:val="none" w:sz="0" w:space="0" w:color="auto"/>
            <w:right w:val="none" w:sz="0" w:space="0" w:color="auto"/>
          </w:divBdr>
          <w:divsChild>
            <w:div w:id="1795516359">
              <w:marLeft w:val="0"/>
              <w:marRight w:val="0"/>
              <w:marTop w:val="0"/>
              <w:marBottom w:val="0"/>
              <w:divBdr>
                <w:top w:val="none" w:sz="0" w:space="0" w:color="auto"/>
                <w:left w:val="none" w:sz="0" w:space="0" w:color="auto"/>
                <w:bottom w:val="none" w:sz="0" w:space="0" w:color="auto"/>
                <w:right w:val="none" w:sz="0" w:space="0" w:color="auto"/>
              </w:divBdr>
              <w:divsChild>
                <w:div w:id="1854609459">
                  <w:marLeft w:val="0"/>
                  <w:marRight w:val="0"/>
                  <w:marTop w:val="0"/>
                  <w:marBottom w:val="0"/>
                  <w:divBdr>
                    <w:top w:val="none" w:sz="0" w:space="0" w:color="auto"/>
                    <w:left w:val="none" w:sz="0" w:space="0" w:color="auto"/>
                    <w:bottom w:val="none" w:sz="0" w:space="0" w:color="auto"/>
                    <w:right w:val="none" w:sz="0" w:space="0" w:color="auto"/>
                  </w:divBdr>
                  <w:divsChild>
                    <w:div w:id="1021472675">
                      <w:marLeft w:val="0"/>
                      <w:marRight w:val="0"/>
                      <w:marTop w:val="600"/>
                      <w:marBottom w:val="0"/>
                      <w:divBdr>
                        <w:top w:val="none" w:sz="0" w:space="0" w:color="auto"/>
                        <w:left w:val="none" w:sz="0" w:space="0" w:color="auto"/>
                        <w:bottom w:val="none" w:sz="0" w:space="0" w:color="auto"/>
                        <w:right w:val="none" w:sz="0" w:space="0" w:color="auto"/>
                      </w:divBdr>
                      <w:divsChild>
                        <w:div w:id="706829976">
                          <w:marLeft w:val="0"/>
                          <w:marRight w:val="0"/>
                          <w:marTop w:val="0"/>
                          <w:marBottom w:val="0"/>
                          <w:divBdr>
                            <w:top w:val="none" w:sz="0" w:space="0" w:color="auto"/>
                            <w:left w:val="none" w:sz="0" w:space="0" w:color="auto"/>
                            <w:bottom w:val="none" w:sz="0" w:space="0" w:color="auto"/>
                            <w:right w:val="none" w:sz="0" w:space="0" w:color="auto"/>
                          </w:divBdr>
                        </w:div>
                        <w:div w:id="1883051267">
                          <w:marLeft w:val="0"/>
                          <w:marRight w:val="0"/>
                          <w:marTop w:val="0"/>
                          <w:marBottom w:val="0"/>
                          <w:divBdr>
                            <w:top w:val="none" w:sz="0" w:space="0" w:color="auto"/>
                            <w:left w:val="none" w:sz="0" w:space="0" w:color="auto"/>
                            <w:bottom w:val="none" w:sz="0" w:space="0" w:color="auto"/>
                            <w:right w:val="none" w:sz="0" w:space="0" w:color="auto"/>
                          </w:divBdr>
                          <w:divsChild>
                            <w:div w:id="1083799087">
                              <w:marLeft w:val="0"/>
                              <w:marRight w:val="0"/>
                              <w:marTop w:val="0"/>
                              <w:marBottom w:val="0"/>
                              <w:divBdr>
                                <w:top w:val="none" w:sz="0" w:space="0" w:color="auto"/>
                                <w:left w:val="none" w:sz="0" w:space="0" w:color="auto"/>
                                <w:bottom w:val="none" w:sz="0" w:space="0" w:color="auto"/>
                                <w:right w:val="none" w:sz="0" w:space="0" w:color="auto"/>
                              </w:divBdr>
                            </w:div>
                            <w:div w:id="1566799355">
                              <w:marLeft w:val="0"/>
                              <w:marRight w:val="0"/>
                              <w:marTop w:val="0"/>
                              <w:marBottom w:val="0"/>
                              <w:divBdr>
                                <w:top w:val="none" w:sz="0" w:space="0" w:color="auto"/>
                                <w:left w:val="none" w:sz="0" w:space="0" w:color="auto"/>
                                <w:bottom w:val="none" w:sz="0" w:space="0" w:color="auto"/>
                                <w:right w:val="none" w:sz="0" w:space="0" w:color="auto"/>
                              </w:divBdr>
                            </w:div>
                            <w:div w:id="1247962301">
                              <w:marLeft w:val="0"/>
                              <w:marRight w:val="0"/>
                              <w:marTop w:val="0"/>
                              <w:marBottom w:val="0"/>
                              <w:divBdr>
                                <w:top w:val="none" w:sz="0" w:space="0" w:color="auto"/>
                                <w:left w:val="none" w:sz="0" w:space="0" w:color="auto"/>
                                <w:bottom w:val="none" w:sz="0" w:space="0" w:color="auto"/>
                                <w:right w:val="none" w:sz="0" w:space="0" w:color="auto"/>
                              </w:divBdr>
                            </w:div>
                            <w:div w:id="863252239">
                              <w:marLeft w:val="0"/>
                              <w:marRight w:val="0"/>
                              <w:marTop w:val="0"/>
                              <w:marBottom w:val="0"/>
                              <w:divBdr>
                                <w:top w:val="none" w:sz="0" w:space="0" w:color="auto"/>
                                <w:left w:val="none" w:sz="0" w:space="0" w:color="auto"/>
                                <w:bottom w:val="none" w:sz="0" w:space="0" w:color="auto"/>
                                <w:right w:val="none" w:sz="0" w:space="0" w:color="auto"/>
                              </w:divBdr>
                            </w:div>
                            <w:div w:id="1732800425">
                              <w:marLeft w:val="0"/>
                              <w:marRight w:val="0"/>
                              <w:marTop w:val="0"/>
                              <w:marBottom w:val="0"/>
                              <w:divBdr>
                                <w:top w:val="none" w:sz="0" w:space="0" w:color="auto"/>
                                <w:left w:val="none" w:sz="0" w:space="0" w:color="auto"/>
                                <w:bottom w:val="none" w:sz="0" w:space="0" w:color="auto"/>
                                <w:right w:val="none" w:sz="0" w:space="0" w:color="auto"/>
                              </w:divBdr>
                            </w:div>
                            <w:div w:id="1420327870">
                              <w:marLeft w:val="0"/>
                              <w:marRight w:val="0"/>
                              <w:marTop w:val="0"/>
                              <w:marBottom w:val="0"/>
                              <w:divBdr>
                                <w:top w:val="none" w:sz="0" w:space="0" w:color="auto"/>
                                <w:left w:val="none" w:sz="0" w:space="0" w:color="auto"/>
                                <w:bottom w:val="none" w:sz="0" w:space="0" w:color="auto"/>
                                <w:right w:val="none" w:sz="0" w:space="0" w:color="auto"/>
                              </w:divBdr>
                            </w:div>
                            <w:div w:id="1499734785">
                              <w:marLeft w:val="0"/>
                              <w:marRight w:val="0"/>
                              <w:marTop w:val="0"/>
                              <w:marBottom w:val="0"/>
                              <w:divBdr>
                                <w:top w:val="none" w:sz="0" w:space="0" w:color="auto"/>
                                <w:left w:val="none" w:sz="0" w:space="0" w:color="auto"/>
                                <w:bottom w:val="none" w:sz="0" w:space="0" w:color="auto"/>
                                <w:right w:val="none" w:sz="0" w:space="0" w:color="auto"/>
                              </w:divBdr>
                            </w:div>
                            <w:div w:id="591860823">
                              <w:marLeft w:val="0"/>
                              <w:marRight w:val="0"/>
                              <w:marTop w:val="0"/>
                              <w:marBottom w:val="0"/>
                              <w:divBdr>
                                <w:top w:val="none" w:sz="0" w:space="0" w:color="auto"/>
                                <w:left w:val="none" w:sz="0" w:space="0" w:color="auto"/>
                                <w:bottom w:val="none" w:sz="0" w:space="0" w:color="auto"/>
                                <w:right w:val="none" w:sz="0" w:space="0" w:color="auto"/>
                              </w:divBdr>
                            </w:div>
                            <w:div w:id="432559014">
                              <w:marLeft w:val="0"/>
                              <w:marRight w:val="0"/>
                              <w:marTop w:val="0"/>
                              <w:marBottom w:val="0"/>
                              <w:divBdr>
                                <w:top w:val="none" w:sz="0" w:space="0" w:color="auto"/>
                                <w:left w:val="none" w:sz="0" w:space="0" w:color="auto"/>
                                <w:bottom w:val="none" w:sz="0" w:space="0" w:color="auto"/>
                                <w:right w:val="none" w:sz="0" w:space="0" w:color="auto"/>
                              </w:divBdr>
                            </w:div>
                          </w:divsChild>
                        </w:div>
                        <w:div w:id="1610119695">
                          <w:marLeft w:val="0"/>
                          <w:marRight w:val="0"/>
                          <w:marTop w:val="0"/>
                          <w:marBottom w:val="0"/>
                          <w:divBdr>
                            <w:top w:val="none" w:sz="0" w:space="0" w:color="auto"/>
                            <w:left w:val="none" w:sz="0" w:space="0" w:color="auto"/>
                            <w:bottom w:val="none" w:sz="0" w:space="0" w:color="auto"/>
                            <w:right w:val="none" w:sz="0" w:space="0" w:color="auto"/>
                          </w:divBdr>
                          <w:divsChild>
                            <w:div w:id="853307489">
                              <w:marLeft w:val="0"/>
                              <w:marRight w:val="0"/>
                              <w:marTop w:val="0"/>
                              <w:marBottom w:val="0"/>
                              <w:divBdr>
                                <w:top w:val="none" w:sz="0" w:space="0" w:color="auto"/>
                                <w:left w:val="none" w:sz="0" w:space="0" w:color="auto"/>
                                <w:bottom w:val="none" w:sz="0" w:space="0" w:color="auto"/>
                                <w:right w:val="none" w:sz="0" w:space="0" w:color="auto"/>
                              </w:divBdr>
                            </w:div>
                            <w:div w:id="1491871662">
                              <w:marLeft w:val="0"/>
                              <w:marRight w:val="0"/>
                              <w:marTop w:val="0"/>
                              <w:marBottom w:val="0"/>
                              <w:divBdr>
                                <w:top w:val="none" w:sz="0" w:space="0" w:color="auto"/>
                                <w:left w:val="none" w:sz="0" w:space="0" w:color="auto"/>
                                <w:bottom w:val="none" w:sz="0" w:space="0" w:color="auto"/>
                                <w:right w:val="none" w:sz="0" w:space="0" w:color="auto"/>
                              </w:divBdr>
                            </w:div>
                            <w:div w:id="586383153">
                              <w:marLeft w:val="0"/>
                              <w:marRight w:val="0"/>
                              <w:marTop w:val="0"/>
                              <w:marBottom w:val="0"/>
                              <w:divBdr>
                                <w:top w:val="none" w:sz="0" w:space="0" w:color="auto"/>
                                <w:left w:val="none" w:sz="0" w:space="0" w:color="auto"/>
                                <w:bottom w:val="none" w:sz="0" w:space="0" w:color="auto"/>
                                <w:right w:val="none" w:sz="0" w:space="0" w:color="auto"/>
                              </w:divBdr>
                            </w:div>
                            <w:div w:id="577834598">
                              <w:marLeft w:val="0"/>
                              <w:marRight w:val="0"/>
                              <w:marTop w:val="0"/>
                              <w:marBottom w:val="0"/>
                              <w:divBdr>
                                <w:top w:val="none" w:sz="0" w:space="0" w:color="auto"/>
                                <w:left w:val="none" w:sz="0" w:space="0" w:color="auto"/>
                                <w:bottom w:val="none" w:sz="0" w:space="0" w:color="auto"/>
                                <w:right w:val="none" w:sz="0" w:space="0" w:color="auto"/>
                              </w:divBdr>
                            </w:div>
                            <w:div w:id="1696300407">
                              <w:marLeft w:val="0"/>
                              <w:marRight w:val="0"/>
                              <w:marTop w:val="0"/>
                              <w:marBottom w:val="0"/>
                              <w:divBdr>
                                <w:top w:val="none" w:sz="0" w:space="0" w:color="auto"/>
                                <w:left w:val="none" w:sz="0" w:space="0" w:color="auto"/>
                                <w:bottom w:val="none" w:sz="0" w:space="0" w:color="auto"/>
                                <w:right w:val="none" w:sz="0" w:space="0" w:color="auto"/>
                              </w:divBdr>
                            </w:div>
                            <w:div w:id="1495796193">
                              <w:marLeft w:val="0"/>
                              <w:marRight w:val="0"/>
                              <w:marTop w:val="0"/>
                              <w:marBottom w:val="0"/>
                              <w:divBdr>
                                <w:top w:val="none" w:sz="0" w:space="0" w:color="auto"/>
                                <w:left w:val="none" w:sz="0" w:space="0" w:color="auto"/>
                                <w:bottom w:val="none" w:sz="0" w:space="0" w:color="auto"/>
                                <w:right w:val="none" w:sz="0" w:space="0" w:color="auto"/>
                              </w:divBdr>
                            </w:div>
                            <w:div w:id="71970546">
                              <w:marLeft w:val="0"/>
                              <w:marRight w:val="0"/>
                              <w:marTop w:val="0"/>
                              <w:marBottom w:val="0"/>
                              <w:divBdr>
                                <w:top w:val="none" w:sz="0" w:space="0" w:color="auto"/>
                                <w:left w:val="none" w:sz="0" w:space="0" w:color="auto"/>
                                <w:bottom w:val="none" w:sz="0" w:space="0" w:color="auto"/>
                                <w:right w:val="none" w:sz="0" w:space="0" w:color="auto"/>
                              </w:divBdr>
                            </w:div>
                            <w:div w:id="352417076">
                              <w:marLeft w:val="0"/>
                              <w:marRight w:val="0"/>
                              <w:marTop w:val="0"/>
                              <w:marBottom w:val="0"/>
                              <w:divBdr>
                                <w:top w:val="none" w:sz="0" w:space="0" w:color="auto"/>
                                <w:left w:val="none" w:sz="0" w:space="0" w:color="auto"/>
                                <w:bottom w:val="none" w:sz="0" w:space="0" w:color="auto"/>
                                <w:right w:val="none" w:sz="0" w:space="0" w:color="auto"/>
                              </w:divBdr>
                            </w:div>
                            <w:div w:id="147522557">
                              <w:marLeft w:val="0"/>
                              <w:marRight w:val="0"/>
                              <w:marTop w:val="0"/>
                              <w:marBottom w:val="0"/>
                              <w:divBdr>
                                <w:top w:val="none" w:sz="0" w:space="0" w:color="auto"/>
                                <w:left w:val="none" w:sz="0" w:space="0" w:color="auto"/>
                                <w:bottom w:val="none" w:sz="0" w:space="0" w:color="auto"/>
                                <w:right w:val="none" w:sz="0" w:space="0" w:color="auto"/>
                              </w:divBdr>
                            </w:div>
                            <w:div w:id="2059232472">
                              <w:marLeft w:val="0"/>
                              <w:marRight w:val="0"/>
                              <w:marTop w:val="0"/>
                              <w:marBottom w:val="0"/>
                              <w:divBdr>
                                <w:top w:val="none" w:sz="0" w:space="0" w:color="auto"/>
                                <w:left w:val="none" w:sz="0" w:space="0" w:color="auto"/>
                                <w:bottom w:val="none" w:sz="0" w:space="0" w:color="auto"/>
                                <w:right w:val="none" w:sz="0" w:space="0" w:color="auto"/>
                              </w:divBdr>
                            </w:div>
                            <w:div w:id="1729956533">
                              <w:marLeft w:val="0"/>
                              <w:marRight w:val="0"/>
                              <w:marTop w:val="0"/>
                              <w:marBottom w:val="0"/>
                              <w:divBdr>
                                <w:top w:val="none" w:sz="0" w:space="0" w:color="auto"/>
                                <w:left w:val="none" w:sz="0" w:space="0" w:color="auto"/>
                                <w:bottom w:val="none" w:sz="0" w:space="0" w:color="auto"/>
                                <w:right w:val="none" w:sz="0" w:space="0" w:color="auto"/>
                              </w:divBdr>
                            </w:div>
                            <w:div w:id="1175069037">
                              <w:marLeft w:val="0"/>
                              <w:marRight w:val="0"/>
                              <w:marTop w:val="0"/>
                              <w:marBottom w:val="0"/>
                              <w:divBdr>
                                <w:top w:val="none" w:sz="0" w:space="0" w:color="auto"/>
                                <w:left w:val="none" w:sz="0" w:space="0" w:color="auto"/>
                                <w:bottom w:val="none" w:sz="0" w:space="0" w:color="auto"/>
                                <w:right w:val="none" w:sz="0" w:space="0" w:color="auto"/>
                              </w:divBdr>
                            </w:div>
                            <w:div w:id="1743289314">
                              <w:marLeft w:val="0"/>
                              <w:marRight w:val="0"/>
                              <w:marTop w:val="0"/>
                              <w:marBottom w:val="0"/>
                              <w:divBdr>
                                <w:top w:val="none" w:sz="0" w:space="0" w:color="auto"/>
                                <w:left w:val="none" w:sz="0" w:space="0" w:color="auto"/>
                                <w:bottom w:val="none" w:sz="0" w:space="0" w:color="auto"/>
                                <w:right w:val="none" w:sz="0" w:space="0" w:color="auto"/>
                              </w:divBdr>
                            </w:div>
                            <w:div w:id="1057586190">
                              <w:marLeft w:val="0"/>
                              <w:marRight w:val="0"/>
                              <w:marTop w:val="0"/>
                              <w:marBottom w:val="0"/>
                              <w:divBdr>
                                <w:top w:val="none" w:sz="0" w:space="0" w:color="auto"/>
                                <w:left w:val="none" w:sz="0" w:space="0" w:color="auto"/>
                                <w:bottom w:val="none" w:sz="0" w:space="0" w:color="auto"/>
                                <w:right w:val="none" w:sz="0" w:space="0" w:color="auto"/>
                              </w:divBdr>
                            </w:div>
                            <w:div w:id="1610043058">
                              <w:marLeft w:val="0"/>
                              <w:marRight w:val="0"/>
                              <w:marTop w:val="0"/>
                              <w:marBottom w:val="0"/>
                              <w:divBdr>
                                <w:top w:val="none" w:sz="0" w:space="0" w:color="auto"/>
                                <w:left w:val="none" w:sz="0" w:space="0" w:color="auto"/>
                                <w:bottom w:val="none" w:sz="0" w:space="0" w:color="auto"/>
                                <w:right w:val="none" w:sz="0" w:space="0" w:color="auto"/>
                              </w:divBdr>
                            </w:div>
                            <w:div w:id="535392209">
                              <w:marLeft w:val="0"/>
                              <w:marRight w:val="0"/>
                              <w:marTop w:val="0"/>
                              <w:marBottom w:val="0"/>
                              <w:divBdr>
                                <w:top w:val="none" w:sz="0" w:space="0" w:color="auto"/>
                                <w:left w:val="none" w:sz="0" w:space="0" w:color="auto"/>
                                <w:bottom w:val="none" w:sz="0" w:space="0" w:color="auto"/>
                                <w:right w:val="none" w:sz="0" w:space="0" w:color="auto"/>
                              </w:divBdr>
                            </w:div>
                            <w:div w:id="1374765285">
                              <w:marLeft w:val="0"/>
                              <w:marRight w:val="0"/>
                              <w:marTop w:val="0"/>
                              <w:marBottom w:val="0"/>
                              <w:divBdr>
                                <w:top w:val="none" w:sz="0" w:space="0" w:color="auto"/>
                                <w:left w:val="none" w:sz="0" w:space="0" w:color="auto"/>
                                <w:bottom w:val="none" w:sz="0" w:space="0" w:color="auto"/>
                                <w:right w:val="none" w:sz="0" w:space="0" w:color="auto"/>
                              </w:divBdr>
                            </w:div>
                            <w:div w:id="682706397">
                              <w:marLeft w:val="0"/>
                              <w:marRight w:val="0"/>
                              <w:marTop w:val="0"/>
                              <w:marBottom w:val="0"/>
                              <w:divBdr>
                                <w:top w:val="none" w:sz="0" w:space="0" w:color="auto"/>
                                <w:left w:val="none" w:sz="0" w:space="0" w:color="auto"/>
                                <w:bottom w:val="none" w:sz="0" w:space="0" w:color="auto"/>
                                <w:right w:val="none" w:sz="0" w:space="0" w:color="auto"/>
                              </w:divBdr>
                            </w:div>
                            <w:div w:id="1494758715">
                              <w:marLeft w:val="0"/>
                              <w:marRight w:val="0"/>
                              <w:marTop w:val="0"/>
                              <w:marBottom w:val="0"/>
                              <w:divBdr>
                                <w:top w:val="none" w:sz="0" w:space="0" w:color="auto"/>
                                <w:left w:val="none" w:sz="0" w:space="0" w:color="auto"/>
                                <w:bottom w:val="none" w:sz="0" w:space="0" w:color="auto"/>
                                <w:right w:val="none" w:sz="0" w:space="0" w:color="auto"/>
                              </w:divBdr>
                            </w:div>
                            <w:div w:id="656035247">
                              <w:marLeft w:val="0"/>
                              <w:marRight w:val="0"/>
                              <w:marTop w:val="0"/>
                              <w:marBottom w:val="0"/>
                              <w:divBdr>
                                <w:top w:val="none" w:sz="0" w:space="0" w:color="auto"/>
                                <w:left w:val="none" w:sz="0" w:space="0" w:color="auto"/>
                                <w:bottom w:val="none" w:sz="0" w:space="0" w:color="auto"/>
                                <w:right w:val="none" w:sz="0" w:space="0" w:color="auto"/>
                              </w:divBdr>
                            </w:div>
                            <w:div w:id="1369797310">
                              <w:marLeft w:val="0"/>
                              <w:marRight w:val="0"/>
                              <w:marTop w:val="0"/>
                              <w:marBottom w:val="0"/>
                              <w:divBdr>
                                <w:top w:val="none" w:sz="0" w:space="0" w:color="auto"/>
                                <w:left w:val="none" w:sz="0" w:space="0" w:color="auto"/>
                                <w:bottom w:val="none" w:sz="0" w:space="0" w:color="auto"/>
                                <w:right w:val="none" w:sz="0" w:space="0" w:color="auto"/>
                              </w:divBdr>
                            </w:div>
                            <w:div w:id="447354457">
                              <w:marLeft w:val="0"/>
                              <w:marRight w:val="0"/>
                              <w:marTop w:val="0"/>
                              <w:marBottom w:val="0"/>
                              <w:divBdr>
                                <w:top w:val="none" w:sz="0" w:space="0" w:color="auto"/>
                                <w:left w:val="none" w:sz="0" w:space="0" w:color="auto"/>
                                <w:bottom w:val="none" w:sz="0" w:space="0" w:color="auto"/>
                                <w:right w:val="none" w:sz="0" w:space="0" w:color="auto"/>
                              </w:divBdr>
                            </w:div>
                            <w:div w:id="1533766790">
                              <w:marLeft w:val="0"/>
                              <w:marRight w:val="0"/>
                              <w:marTop w:val="0"/>
                              <w:marBottom w:val="0"/>
                              <w:divBdr>
                                <w:top w:val="none" w:sz="0" w:space="0" w:color="auto"/>
                                <w:left w:val="none" w:sz="0" w:space="0" w:color="auto"/>
                                <w:bottom w:val="none" w:sz="0" w:space="0" w:color="auto"/>
                                <w:right w:val="none" w:sz="0" w:space="0" w:color="auto"/>
                              </w:divBdr>
                            </w:div>
                            <w:div w:id="1941450120">
                              <w:marLeft w:val="0"/>
                              <w:marRight w:val="0"/>
                              <w:marTop w:val="0"/>
                              <w:marBottom w:val="0"/>
                              <w:divBdr>
                                <w:top w:val="none" w:sz="0" w:space="0" w:color="auto"/>
                                <w:left w:val="none" w:sz="0" w:space="0" w:color="auto"/>
                                <w:bottom w:val="none" w:sz="0" w:space="0" w:color="auto"/>
                                <w:right w:val="none" w:sz="0" w:space="0" w:color="auto"/>
                              </w:divBdr>
                            </w:div>
                            <w:div w:id="1291670110">
                              <w:marLeft w:val="0"/>
                              <w:marRight w:val="0"/>
                              <w:marTop w:val="0"/>
                              <w:marBottom w:val="0"/>
                              <w:divBdr>
                                <w:top w:val="none" w:sz="0" w:space="0" w:color="auto"/>
                                <w:left w:val="none" w:sz="0" w:space="0" w:color="auto"/>
                                <w:bottom w:val="none" w:sz="0" w:space="0" w:color="auto"/>
                                <w:right w:val="none" w:sz="0" w:space="0" w:color="auto"/>
                              </w:divBdr>
                            </w:div>
                            <w:div w:id="143352087">
                              <w:marLeft w:val="0"/>
                              <w:marRight w:val="0"/>
                              <w:marTop w:val="0"/>
                              <w:marBottom w:val="0"/>
                              <w:divBdr>
                                <w:top w:val="none" w:sz="0" w:space="0" w:color="auto"/>
                                <w:left w:val="none" w:sz="0" w:space="0" w:color="auto"/>
                                <w:bottom w:val="none" w:sz="0" w:space="0" w:color="auto"/>
                                <w:right w:val="none" w:sz="0" w:space="0" w:color="auto"/>
                              </w:divBdr>
                            </w:div>
                            <w:div w:id="1205488291">
                              <w:marLeft w:val="0"/>
                              <w:marRight w:val="0"/>
                              <w:marTop w:val="0"/>
                              <w:marBottom w:val="0"/>
                              <w:divBdr>
                                <w:top w:val="none" w:sz="0" w:space="0" w:color="auto"/>
                                <w:left w:val="none" w:sz="0" w:space="0" w:color="auto"/>
                                <w:bottom w:val="none" w:sz="0" w:space="0" w:color="auto"/>
                                <w:right w:val="none" w:sz="0" w:space="0" w:color="auto"/>
                              </w:divBdr>
                            </w:div>
                            <w:div w:id="1996227397">
                              <w:marLeft w:val="0"/>
                              <w:marRight w:val="0"/>
                              <w:marTop w:val="0"/>
                              <w:marBottom w:val="0"/>
                              <w:divBdr>
                                <w:top w:val="none" w:sz="0" w:space="0" w:color="auto"/>
                                <w:left w:val="none" w:sz="0" w:space="0" w:color="auto"/>
                                <w:bottom w:val="none" w:sz="0" w:space="0" w:color="auto"/>
                                <w:right w:val="none" w:sz="0" w:space="0" w:color="auto"/>
                              </w:divBdr>
                            </w:div>
                            <w:div w:id="51655507">
                              <w:marLeft w:val="0"/>
                              <w:marRight w:val="0"/>
                              <w:marTop w:val="0"/>
                              <w:marBottom w:val="0"/>
                              <w:divBdr>
                                <w:top w:val="none" w:sz="0" w:space="0" w:color="auto"/>
                                <w:left w:val="none" w:sz="0" w:space="0" w:color="auto"/>
                                <w:bottom w:val="none" w:sz="0" w:space="0" w:color="auto"/>
                                <w:right w:val="none" w:sz="0" w:space="0" w:color="auto"/>
                              </w:divBdr>
                            </w:div>
                            <w:div w:id="248346052">
                              <w:marLeft w:val="0"/>
                              <w:marRight w:val="0"/>
                              <w:marTop w:val="0"/>
                              <w:marBottom w:val="0"/>
                              <w:divBdr>
                                <w:top w:val="none" w:sz="0" w:space="0" w:color="auto"/>
                                <w:left w:val="none" w:sz="0" w:space="0" w:color="auto"/>
                                <w:bottom w:val="none" w:sz="0" w:space="0" w:color="auto"/>
                                <w:right w:val="none" w:sz="0" w:space="0" w:color="auto"/>
                              </w:divBdr>
                            </w:div>
                            <w:div w:id="306011820">
                              <w:marLeft w:val="0"/>
                              <w:marRight w:val="0"/>
                              <w:marTop w:val="0"/>
                              <w:marBottom w:val="0"/>
                              <w:divBdr>
                                <w:top w:val="none" w:sz="0" w:space="0" w:color="auto"/>
                                <w:left w:val="none" w:sz="0" w:space="0" w:color="auto"/>
                                <w:bottom w:val="none" w:sz="0" w:space="0" w:color="auto"/>
                                <w:right w:val="none" w:sz="0" w:space="0" w:color="auto"/>
                              </w:divBdr>
                            </w:div>
                            <w:div w:id="2123184110">
                              <w:marLeft w:val="0"/>
                              <w:marRight w:val="0"/>
                              <w:marTop w:val="0"/>
                              <w:marBottom w:val="0"/>
                              <w:divBdr>
                                <w:top w:val="none" w:sz="0" w:space="0" w:color="auto"/>
                                <w:left w:val="none" w:sz="0" w:space="0" w:color="auto"/>
                                <w:bottom w:val="none" w:sz="0" w:space="0" w:color="auto"/>
                                <w:right w:val="none" w:sz="0" w:space="0" w:color="auto"/>
                              </w:divBdr>
                            </w:div>
                            <w:div w:id="833299789">
                              <w:marLeft w:val="0"/>
                              <w:marRight w:val="0"/>
                              <w:marTop w:val="0"/>
                              <w:marBottom w:val="0"/>
                              <w:divBdr>
                                <w:top w:val="none" w:sz="0" w:space="0" w:color="auto"/>
                                <w:left w:val="none" w:sz="0" w:space="0" w:color="auto"/>
                                <w:bottom w:val="none" w:sz="0" w:space="0" w:color="auto"/>
                                <w:right w:val="none" w:sz="0" w:space="0" w:color="auto"/>
                              </w:divBdr>
                            </w:div>
                            <w:div w:id="2088653132">
                              <w:marLeft w:val="0"/>
                              <w:marRight w:val="0"/>
                              <w:marTop w:val="0"/>
                              <w:marBottom w:val="0"/>
                              <w:divBdr>
                                <w:top w:val="none" w:sz="0" w:space="0" w:color="auto"/>
                                <w:left w:val="none" w:sz="0" w:space="0" w:color="auto"/>
                                <w:bottom w:val="none" w:sz="0" w:space="0" w:color="auto"/>
                                <w:right w:val="none" w:sz="0" w:space="0" w:color="auto"/>
                              </w:divBdr>
                            </w:div>
                            <w:div w:id="2100708413">
                              <w:marLeft w:val="0"/>
                              <w:marRight w:val="0"/>
                              <w:marTop w:val="0"/>
                              <w:marBottom w:val="0"/>
                              <w:divBdr>
                                <w:top w:val="none" w:sz="0" w:space="0" w:color="auto"/>
                                <w:left w:val="none" w:sz="0" w:space="0" w:color="auto"/>
                                <w:bottom w:val="none" w:sz="0" w:space="0" w:color="auto"/>
                                <w:right w:val="none" w:sz="0" w:space="0" w:color="auto"/>
                              </w:divBdr>
                            </w:div>
                            <w:div w:id="36785791">
                              <w:marLeft w:val="0"/>
                              <w:marRight w:val="0"/>
                              <w:marTop w:val="0"/>
                              <w:marBottom w:val="0"/>
                              <w:divBdr>
                                <w:top w:val="none" w:sz="0" w:space="0" w:color="auto"/>
                                <w:left w:val="none" w:sz="0" w:space="0" w:color="auto"/>
                                <w:bottom w:val="none" w:sz="0" w:space="0" w:color="auto"/>
                                <w:right w:val="none" w:sz="0" w:space="0" w:color="auto"/>
                              </w:divBdr>
                            </w:div>
                            <w:div w:id="1973364106">
                              <w:marLeft w:val="0"/>
                              <w:marRight w:val="0"/>
                              <w:marTop w:val="0"/>
                              <w:marBottom w:val="0"/>
                              <w:divBdr>
                                <w:top w:val="none" w:sz="0" w:space="0" w:color="auto"/>
                                <w:left w:val="none" w:sz="0" w:space="0" w:color="auto"/>
                                <w:bottom w:val="none" w:sz="0" w:space="0" w:color="auto"/>
                                <w:right w:val="none" w:sz="0" w:space="0" w:color="auto"/>
                              </w:divBdr>
                            </w:div>
                            <w:div w:id="892035282">
                              <w:marLeft w:val="0"/>
                              <w:marRight w:val="0"/>
                              <w:marTop w:val="0"/>
                              <w:marBottom w:val="0"/>
                              <w:divBdr>
                                <w:top w:val="none" w:sz="0" w:space="0" w:color="auto"/>
                                <w:left w:val="none" w:sz="0" w:space="0" w:color="auto"/>
                                <w:bottom w:val="none" w:sz="0" w:space="0" w:color="auto"/>
                                <w:right w:val="none" w:sz="0" w:space="0" w:color="auto"/>
                              </w:divBdr>
                            </w:div>
                            <w:div w:id="1162089993">
                              <w:marLeft w:val="0"/>
                              <w:marRight w:val="0"/>
                              <w:marTop w:val="0"/>
                              <w:marBottom w:val="0"/>
                              <w:divBdr>
                                <w:top w:val="none" w:sz="0" w:space="0" w:color="auto"/>
                                <w:left w:val="none" w:sz="0" w:space="0" w:color="auto"/>
                                <w:bottom w:val="none" w:sz="0" w:space="0" w:color="auto"/>
                                <w:right w:val="none" w:sz="0" w:space="0" w:color="auto"/>
                              </w:divBdr>
                            </w:div>
                            <w:div w:id="1540432519">
                              <w:marLeft w:val="0"/>
                              <w:marRight w:val="0"/>
                              <w:marTop w:val="0"/>
                              <w:marBottom w:val="0"/>
                              <w:divBdr>
                                <w:top w:val="none" w:sz="0" w:space="0" w:color="auto"/>
                                <w:left w:val="none" w:sz="0" w:space="0" w:color="auto"/>
                                <w:bottom w:val="none" w:sz="0" w:space="0" w:color="auto"/>
                                <w:right w:val="none" w:sz="0" w:space="0" w:color="auto"/>
                              </w:divBdr>
                            </w:div>
                            <w:div w:id="702250628">
                              <w:marLeft w:val="0"/>
                              <w:marRight w:val="0"/>
                              <w:marTop w:val="0"/>
                              <w:marBottom w:val="0"/>
                              <w:divBdr>
                                <w:top w:val="none" w:sz="0" w:space="0" w:color="auto"/>
                                <w:left w:val="none" w:sz="0" w:space="0" w:color="auto"/>
                                <w:bottom w:val="none" w:sz="0" w:space="0" w:color="auto"/>
                                <w:right w:val="none" w:sz="0" w:space="0" w:color="auto"/>
                              </w:divBdr>
                            </w:div>
                            <w:div w:id="853304171">
                              <w:marLeft w:val="0"/>
                              <w:marRight w:val="0"/>
                              <w:marTop w:val="0"/>
                              <w:marBottom w:val="0"/>
                              <w:divBdr>
                                <w:top w:val="none" w:sz="0" w:space="0" w:color="auto"/>
                                <w:left w:val="none" w:sz="0" w:space="0" w:color="auto"/>
                                <w:bottom w:val="none" w:sz="0" w:space="0" w:color="auto"/>
                                <w:right w:val="none" w:sz="0" w:space="0" w:color="auto"/>
                              </w:divBdr>
                            </w:div>
                            <w:div w:id="578634921">
                              <w:marLeft w:val="0"/>
                              <w:marRight w:val="0"/>
                              <w:marTop w:val="0"/>
                              <w:marBottom w:val="0"/>
                              <w:divBdr>
                                <w:top w:val="none" w:sz="0" w:space="0" w:color="auto"/>
                                <w:left w:val="none" w:sz="0" w:space="0" w:color="auto"/>
                                <w:bottom w:val="none" w:sz="0" w:space="0" w:color="auto"/>
                                <w:right w:val="none" w:sz="0" w:space="0" w:color="auto"/>
                              </w:divBdr>
                            </w:div>
                            <w:div w:id="377511235">
                              <w:marLeft w:val="0"/>
                              <w:marRight w:val="0"/>
                              <w:marTop w:val="0"/>
                              <w:marBottom w:val="0"/>
                              <w:divBdr>
                                <w:top w:val="none" w:sz="0" w:space="0" w:color="auto"/>
                                <w:left w:val="none" w:sz="0" w:space="0" w:color="auto"/>
                                <w:bottom w:val="none" w:sz="0" w:space="0" w:color="auto"/>
                                <w:right w:val="none" w:sz="0" w:space="0" w:color="auto"/>
                              </w:divBdr>
                            </w:div>
                            <w:div w:id="2042365199">
                              <w:marLeft w:val="0"/>
                              <w:marRight w:val="0"/>
                              <w:marTop w:val="0"/>
                              <w:marBottom w:val="0"/>
                              <w:divBdr>
                                <w:top w:val="none" w:sz="0" w:space="0" w:color="auto"/>
                                <w:left w:val="none" w:sz="0" w:space="0" w:color="auto"/>
                                <w:bottom w:val="none" w:sz="0" w:space="0" w:color="auto"/>
                                <w:right w:val="none" w:sz="0" w:space="0" w:color="auto"/>
                              </w:divBdr>
                            </w:div>
                            <w:div w:id="119224703">
                              <w:marLeft w:val="0"/>
                              <w:marRight w:val="0"/>
                              <w:marTop w:val="0"/>
                              <w:marBottom w:val="0"/>
                              <w:divBdr>
                                <w:top w:val="none" w:sz="0" w:space="0" w:color="auto"/>
                                <w:left w:val="none" w:sz="0" w:space="0" w:color="auto"/>
                                <w:bottom w:val="none" w:sz="0" w:space="0" w:color="auto"/>
                                <w:right w:val="none" w:sz="0" w:space="0" w:color="auto"/>
                              </w:divBdr>
                            </w:div>
                            <w:div w:id="1394281724">
                              <w:marLeft w:val="0"/>
                              <w:marRight w:val="0"/>
                              <w:marTop w:val="0"/>
                              <w:marBottom w:val="0"/>
                              <w:divBdr>
                                <w:top w:val="none" w:sz="0" w:space="0" w:color="auto"/>
                                <w:left w:val="none" w:sz="0" w:space="0" w:color="auto"/>
                                <w:bottom w:val="none" w:sz="0" w:space="0" w:color="auto"/>
                                <w:right w:val="none" w:sz="0" w:space="0" w:color="auto"/>
                              </w:divBdr>
                            </w:div>
                            <w:div w:id="688801508">
                              <w:marLeft w:val="0"/>
                              <w:marRight w:val="0"/>
                              <w:marTop w:val="0"/>
                              <w:marBottom w:val="0"/>
                              <w:divBdr>
                                <w:top w:val="none" w:sz="0" w:space="0" w:color="auto"/>
                                <w:left w:val="none" w:sz="0" w:space="0" w:color="auto"/>
                                <w:bottom w:val="none" w:sz="0" w:space="0" w:color="auto"/>
                                <w:right w:val="none" w:sz="0" w:space="0" w:color="auto"/>
                              </w:divBdr>
                            </w:div>
                            <w:div w:id="869951080">
                              <w:marLeft w:val="0"/>
                              <w:marRight w:val="0"/>
                              <w:marTop w:val="0"/>
                              <w:marBottom w:val="0"/>
                              <w:divBdr>
                                <w:top w:val="none" w:sz="0" w:space="0" w:color="auto"/>
                                <w:left w:val="none" w:sz="0" w:space="0" w:color="auto"/>
                                <w:bottom w:val="none" w:sz="0" w:space="0" w:color="auto"/>
                                <w:right w:val="none" w:sz="0" w:space="0" w:color="auto"/>
                              </w:divBdr>
                            </w:div>
                            <w:div w:id="1255437415">
                              <w:marLeft w:val="0"/>
                              <w:marRight w:val="0"/>
                              <w:marTop w:val="0"/>
                              <w:marBottom w:val="0"/>
                              <w:divBdr>
                                <w:top w:val="none" w:sz="0" w:space="0" w:color="auto"/>
                                <w:left w:val="none" w:sz="0" w:space="0" w:color="auto"/>
                                <w:bottom w:val="none" w:sz="0" w:space="0" w:color="auto"/>
                                <w:right w:val="none" w:sz="0" w:space="0" w:color="auto"/>
                              </w:divBdr>
                            </w:div>
                            <w:div w:id="983315634">
                              <w:marLeft w:val="0"/>
                              <w:marRight w:val="0"/>
                              <w:marTop w:val="0"/>
                              <w:marBottom w:val="0"/>
                              <w:divBdr>
                                <w:top w:val="none" w:sz="0" w:space="0" w:color="auto"/>
                                <w:left w:val="none" w:sz="0" w:space="0" w:color="auto"/>
                                <w:bottom w:val="none" w:sz="0" w:space="0" w:color="auto"/>
                                <w:right w:val="none" w:sz="0" w:space="0" w:color="auto"/>
                              </w:divBdr>
                            </w:div>
                            <w:div w:id="550845783">
                              <w:marLeft w:val="0"/>
                              <w:marRight w:val="0"/>
                              <w:marTop w:val="0"/>
                              <w:marBottom w:val="0"/>
                              <w:divBdr>
                                <w:top w:val="none" w:sz="0" w:space="0" w:color="auto"/>
                                <w:left w:val="none" w:sz="0" w:space="0" w:color="auto"/>
                                <w:bottom w:val="none" w:sz="0" w:space="0" w:color="auto"/>
                                <w:right w:val="none" w:sz="0" w:space="0" w:color="auto"/>
                              </w:divBdr>
                            </w:div>
                            <w:div w:id="1032609914">
                              <w:marLeft w:val="0"/>
                              <w:marRight w:val="0"/>
                              <w:marTop w:val="0"/>
                              <w:marBottom w:val="0"/>
                              <w:divBdr>
                                <w:top w:val="none" w:sz="0" w:space="0" w:color="auto"/>
                                <w:left w:val="none" w:sz="0" w:space="0" w:color="auto"/>
                                <w:bottom w:val="none" w:sz="0" w:space="0" w:color="auto"/>
                                <w:right w:val="none" w:sz="0" w:space="0" w:color="auto"/>
                              </w:divBdr>
                            </w:div>
                            <w:div w:id="1279796982">
                              <w:marLeft w:val="0"/>
                              <w:marRight w:val="0"/>
                              <w:marTop w:val="0"/>
                              <w:marBottom w:val="0"/>
                              <w:divBdr>
                                <w:top w:val="none" w:sz="0" w:space="0" w:color="auto"/>
                                <w:left w:val="none" w:sz="0" w:space="0" w:color="auto"/>
                                <w:bottom w:val="none" w:sz="0" w:space="0" w:color="auto"/>
                                <w:right w:val="none" w:sz="0" w:space="0" w:color="auto"/>
                              </w:divBdr>
                            </w:div>
                            <w:div w:id="1048801685">
                              <w:marLeft w:val="0"/>
                              <w:marRight w:val="0"/>
                              <w:marTop w:val="0"/>
                              <w:marBottom w:val="0"/>
                              <w:divBdr>
                                <w:top w:val="none" w:sz="0" w:space="0" w:color="auto"/>
                                <w:left w:val="none" w:sz="0" w:space="0" w:color="auto"/>
                                <w:bottom w:val="none" w:sz="0" w:space="0" w:color="auto"/>
                                <w:right w:val="none" w:sz="0" w:space="0" w:color="auto"/>
                              </w:divBdr>
                            </w:div>
                            <w:div w:id="283728701">
                              <w:marLeft w:val="0"/>
                              <w:marRight w:val="0"/>
                              <w:marTop w:val="0"/>
                              <w:marBottom w:val="0"/>
                              <w:divBdr>
                                <w:top w:val="none" w:sz="0" w:space="0" w:color="auto"/>
                                <w:left w:val="none" w:sz="0" w:space="0" w:color="auto"/>
                                <w:bottom w:val="none" w:sz="0" w:space="0" w:color="auto"/>
                                <w:right w:val="none" w:sz="0" w:space="0" w:color="auto"/>
                              </w:divBdr>
                            </w:div>
                            <w:div w:id="1235777649">
                              <w:marLeft w:val="0"/>
                              <w:marRight w:val="0"/>
                              <w:marTop w:val="0"/>
                              <w:marBottom w:val="0"/>
                              <w:divBdr>
                                <w:top w:val="none" w:sz="0" w:space="0" w:color="auto"/>
                                <w:left w:val="none" w:sz="0" w:space="0" w:color="auto"/>
                                <w:bottom w:val="none" w:sz="0" w:space="0" w:color="auto"/>
                                <w:right w:val="none" w:sz="0" w:space="0" w:color="auto"/>
                              </w:divBdr>
                            </w:div>
                            <w:div w:id="763648702">
                              <w:marLeft w:val="0"/>
                              <w:marRight w:val="0"/>
                              <w:marTop w:val="0"/>
                              <w:marBottom w:val="0"/>
                              <w:divBdr>
                                <w:top w:val="none" w:sz="0" w:space="0" w:color="auto"/>
                                <w:left w:val="none" w:sz="0" w:space="0" w:color="auto"/>
                                <w:bottom w:val="none" w:sz="0" w:space="0" w:color="auto"/>
                                <w:right w:val="none" w:sz="0" w:space="0" w:color="auto"/>
                              </w:divBdr>
                            </w:div>
                            <w:div w:id="1012535684">
                              <w:marLeft w:val="0"/>
                              <w:marRight w:val="0"/>
                              <w:marTop w:val="0"/>
                              <w:marBottom w:val="0"/>
                              <w:divBdr>
                                <w:top w:val="none" w:sz="0" w:space="0" w:color="auto"/>
                                <w:left w:val="none" w:sz="0" w:space="0" w:color="auto"/>
                                <w:bottom w:val="none" w:sz="0" w:space="0" w:color="auto"/>
                                <w:right w:val="none" w:sz="0" w:space="0" w:color="auto"/>
                              </w:divBdr>
                            </w:div>
                            <w:div w:id="1888909055">
                              <w:marLeft w:val="0"/>
                              <w:marRight w:val="0"/>
                              <w:marTop w:val="0"/>
                              <w:marBottom w:val="0"/>
                              <w:divBdr>
                                <w:top w:val="none" w:sz="0" w:space="0" w:color="auto"/>
                                <w:left w:val="none" w:sz="0" w:space="0" w:color="auto"/>
                                <w:bottom w:val="none" w:sz="0" w:space="0" w:color="auto"/>
                                <w:right w:val="none" w:sz="0" w:space="0" w:color="auto"/>
                              </w:divBdr>
                            </w:div>
                            <w:div w:id="763501024">
                              <w:marLeft w:val="0"/>
                              <w:marRight w:val="0"/>
                              <w:marTop w:val="0"/>
                              <w:marBottom w:val="0"/>
                              <w:divBdr>
                                <w:top w:val="none" w:sz="0" w:space="0" w:color="auto"/>
                                <w:left w:val="none" w:sz="0" w:space="0" w:color="auto"/>
                                <w:bottom w:val="none" w:sz="0" w:space="0" w:color="auto"/>
                                <w:right w:val="none" w:sz="0" w:space="0" w:color="auto"/>
                              </w:divBdr>
                            </w:div>
                            <w:div w:id="970280364">
                              <w:marLeft w:val="0"/>
                              <w:marRight w:val="0"/>
                              <w:marTop w:val="0"/>
                              <w:marBottom w:val="0"/>
                              <w:divBdr>
                                <w:top w:val="none" w:sz="0" w:space="0" w:color="auto"/>
                                <w:left w:val="none" w:sz="0" w:space="0" w:color="auto"/>
                                <w:bottom w:val="none" w:sz="0" w:space="0" w:color="auto"/>
                                <w:right w:val="none" w:sz="0" w:space="0" w:color="auto"/>
                              </w:divBdr>
                            </w:div>
                            <w:div w:id="1681079062">
                              <w:marLeft w:val="0"/>
                              <w:marRight w:val="0"/>
                              <w:marTop w:val="0"/>
                              <w:marBottom w:val="0"/>
                              <w:divBdr>
                                <w:top w:val="none" w:sz="0" w:space="0" w:color="auto"/>
                                <w:left w:val="none" w:sz="0" w:space="0" w:color="auto"/>
                                <w:bottom w:val="none" w:sz="0" w:space="0" w:color="auto"/>
                                <w:right w:val="none" w:sz="0" w:space="0" w:color="auto"/>
                              </w:divBdr>
                            </w:div>
                            <w:div w:id="1184854898">
                              <w:marLeft w:val="0"/>
                              <w:marRight w:val="0"/>
                              <w:marTop w:val="0"/>
                              <w:marBottom w:val="0"/>
                              <w:divBdr>
                                <w:top w:val="none" w:sz="0" w:space="0" w:color="auto"/>
                                <w:left w:val="none" w:sz="0" w:space="0" w:color="auto"/>
                                <w:bottom w:val="none" w:sz="0" w:space="0" w:color="auto"/>
                                <w:right w:val="none" w:sz="0" w:space="0" w:color="auto"/>
                              </w:divBdr>
                            </w:div>
                            <w:div w:id="145821673">
                              <w:marLeft w:val="0"/>
                              <w:marRight w:val="0"/>
                              <w:marTop w:val="0"/>
                              <w:marBottom w:val="0"/>
                              <w:divBdr>
                                <w:top w:val="none" w:sz="0" w:space="0" w:color="auto"/>
                                <w:left w:val="none" w:sz="0" w:space="0" w:color="auto"/>
                                <w:bottom w:val="none" w:sz="0" w:space="0" w:color="auto"/>
                                <w:right w:val="none" w:sz="0" w:space="0" w:color="auto"/>
                              </w:divBdr>
                            </w:div>
                            <w:div w:id="2059276108">
                              <w:marLeft w:val="0"/>
                              <w:marRight w:val="0"/>
                              <w:marTop w:val="0"/>
                              <w:marBottom w:val="0"/>
                              <w:divBdr>
                                <w:top w:val="none" w:sz="0" w:space="0" w:color="auto"/>
                                <w:left w:val="none" w:sz="0" w:space="0" w:color="auto"/>
                                <w:bottom w:val="none" w:sz="0" w:space="0" w:color="auto"/>
                                <w:right w:val="none" w:sz="0" w:space="0" w:color="auto"/>
                              </w:divBdr>
                            </w:div>
                            <w:div w:id="1560438038">
                              <w:marLeft w:val="0"/>
                              <w:marRight w:val="0"/>
                              <w:marTop w:val="0"/>
                              <w:marBottom w:val="0"/>
                              <w:divBdr>
                                <w:top w:val="none" w:sz="0" w:space="0" w:color="auto"/>
                                <w:left w:val="none" w:sz="0" w:space="0" w:color="auto"/>
                                <w:bottom w:val="none" w:sz="0" w:space="0" w:color="auto"/>
                                <w:right w:val="none" w:sz="0" w:space="0" w:color="auto"/>
                              </w:divBdr>
                            </w:div>
                            <w:div w:id="626469926">
                              <w:marLeft w:val="0"/>
                              <w:marRight w:val="0"/>
                              <w:marTop w:val="0"/>
                              <w:marBottom w:val="0"/>
                              <w:divBdr>
                                <w:top w:val="none" w:sz="0" w:space="0" w:color="auto"/>
                                <w:left w:val="none" w:sz="0" w:space="0" w:color="auto"/>
                                <w:bottom w:val="none" w:sz="0" w:space="0" w:color="auto"/>
                                <w:right w:val="none" w:sz="0" w:space="0" w:color="auto"/>
                              </w:divBdr>
                            </w:div>
                            <w:div w:id="1101873872">
                              <w:marLeft w:val="0"/>
                              <w:marRight w:val="0"/>
                              <w:marTop w:val="0"/>
                              <w:marBottom w:val="0"/>
                              <w:divBdr>
                                <w:top w:val="none" w:sz="0" w:space="0" w:color="auto"/>
                                <w:left w:val="none" w:sz="0" w:space="0" w:color="auto"/>
                                <w:bottom w:val="none" w:sz="0" w:space="0" w:color="auto"/>
                                <w:right w:val="none" w:sz="0" w:space="0" w:color="auto"/>
                              </w:divBdr>
                            </w:div>
                            <w:div w:id="1017346667">
                              <w:marLeft w:val="0"/>
                              <w:marRight w:val="0"/>
                              <w:marTop w:val="0"/>
                              <w:marBottom w:val="0"/>
                              <w:divBdr>
                                <w:top w:val="none" w:sz="0" w:space="0" w:color="auto"/>
                                <w:left w:val="none" w:sz="0" w:space="0" w:color="auto"/>
                                <w:bottom w:val="none" w:sz="0" w:space="0" w:color="auto"/>
                                <w:right w:val="none" w:sz="0" w:space="0" w:color="auto"/>
                              </w:divBdr>
                            </w:div>
                            <w:div w:id="1952321326">
                              <w:marLeft w:val="0"/>
                              <w:marRight w:val="0"/>
                              <w:marTop w:val="0"/>
                              <w:marBottom w:val="0"/>
                              <w:divBdr>
                                <w:top w:val="none" w:sz="0" w:space="0" w:color="auto"/>
                                <w:left w:val="none" w:sz="0" w:space="0" w:color="auto"/>
                                <w:bottom w:val="none" w:sz="0" w:space="0" w:color="auto"/>
                                <w:right w:val="none" w:sz="0" w:space="0" w:color="auto"/>
                              </w:divBdr>
                            </w:div>
                            <w:div w:id="1732731071">
                              <w:marLeft w:val="0"/>
                              <w:marRight w:val="0"/>
                              <w:marTop w:val="0"/>
                              <w:marBottom w:val="0"/>
                              <w:divBdr>
                                <w:top w:val="none" w:sz="0" w:space="0" w:color="auto"/>
                                <w:left w:val="none" w:sz="0" w:space="0" w:color="auto"/>
                                <w:bottom w:val="none" w:sz="0" w:space="0" w:color="auto"/>
                                <w:right w:val="none" w:sz="0" w:space="0" w:color="auto"/>
                              </w:divBdr>
                            </w:div>
                            <w:div w:id="648824198">
                              <w:marLeft w:val="0"/>
                              <w:marRight w:val="0"/>
                              <w:marTop w:val="0"/>
                              <w:marBottom w:val="0"/>
                              <w:divBdr>
                                <w:top w:val="none" w:sz="0" w:space="0" w:color="auto"/>
                                <w:left w:val="none" w:sz="0" w:space="0" w:color="auto"/>
                                <w:bottom w:val="none" w:sz="0" w:space="0" w:color="auto"/>
                                <w:right w:val="none" w:sz="0" w:space="0" w:color="auto"/>
                              </w:divBdr>
                            </w:div>
                            <w:div w:id="1283003824">
                              <w:marLeft w:val="0"/>
                              <w:marRight w:val="0"/>
                              <w:marTop w:val="0"/>
                              <w:marBottom w:val="0"/>
                              <w:divBdr>
                                <w:top w:val="none" w:sz="0" w:space="0" w:color="auto"/>
                                <w:left w:val="none" w:sz="0" w:space="0" w:color="auto"/>
                                <w:bottom w:val="none" w:sz="0" w:space="0" w:color="auto"/>
                                <w:right w:val="none" w:sz="0" w:space="0" w:color="auto"/>
                              </w:divBdr>
                            </w:div>
                            <w:div w:id="335033665">
                              <w:marLeft w:val="0"/>
                              <w:marRight w:val="0"/>
                              <w:marTop w:val="0"/>
                              <w:marBottom w:val="0"/>
                              <w:divBdr>
                                <w:top w:val="none" w:sz="0" w:space="0" w:color="auto"/>
                                <w:left w:val="none" w:sz="0" w:space="0" w:color="auto"/>
                                <w:bottom w:val="none" w:sz="0" w:space="0" w:color="auto"/>
                                <w:right w:val="none" w:sz="0" w:space="0" w:color="auto"/>
                              </w:divBdr>
                            </w:div>
                            <w:div w:id="219099538">
                              <w:marLeft w:val="0"/>
                              <w:marRight w:val="0"/>
                              <w:marTop w:val="0"/>
                              <w:marBottom w:val="0"/>
                              <w:divBdr>
                                <w:top w:val="none" w:sz="0" w:space="0" w:color="auto"/>
                                <w:left w:val="none" w:sz="0" w:space="0" w:color="auto"/>
                                <w:bottom w:val="none" w:sz="0" w:space="0" w:color="auto"/>
                                <w:right w:val="none" w:sz="0" w:space="0" w:color="auto"/>
                              </w:divBdr>
                            </w:div>
                            <w:div w:id="1095513009">
                              <w:marLeft w:val="0"/>
                              <w:marRight w:val="0"/>
                              <w:marTop w:val="0"/>
                              <w:marBottom w:val="0"/>
                              <w:divBdr>
                                <w:top w:val="none" w:sz="0" w:space="0" w:color="auto"/>
                                <w:left w:val="none" w:sz="0" w:space="0" w:color="auto"/>
                                <w:bottom w:val="none" w:sz="0" w:space="0" w:color="auto"/>
                                <w:right w:val="none" w:sz="0" w:space="0" w:color="auto"/>
                              </w:divBdr>
                            </w:div>
                            <w:div w:id="929463143">
                              <w:marLeft w:val="0"/>
                              <w:marRight w:val="0"/>
                              <w:marTop w:val="0"/>
                              <w:marBottom w:val="0"/>
                              <w:divBdr>
                                <w:top w:val="none" w:sz="0" w:space="0" w:color="auto"/>
                                <w:left w:val="none" w:sz="0" w:space="0" w:color="auto"/>
                                <w:bottom w:val="none" w:sz="0" w:space="0" w:color="auto"/>
                                <w:right w:val="none" w:sz="0" w:space="0" w:color="auto"/>
                              </w:divBdr>
                            </w:div>
                            <w:div w:id="876162046">
                              <w:marLeft w:val="0"/>
                              <w:marRight w:val="0"/>
                              <w:marTop w:val="0"/>
                              <w:marBottom w:val="0"/>
                              <w:divBdr>
                                <w:top w:val="none" w:sz="0" w:space="0" w:color="auto"/>
                                <w:left w:val="none" w:sz="0" w:space="0" w:color="auto"/>
                                <w:bottom w:val="none" w:sz="0" w:space="0" w:color="auto"/>
                                <w:right w:val="none" w:sz="0" w:space="0" w:color="auto"/>
                              </w:divBdr>
                            </w:div>
                            <w:div w:id="995038988">
                              <w:marLeft w:val="0"/>
                              <w:marRight w:val="0"/>
                              <w:marTop w:val="0"/>
                              <w:marBottom w:val="0"/>
                              <w:divBdr>
                                <w:top w:val="none" w:sz="0" w:space="0" w:color="auto"/>
                                <w:left w:val="none" w:sz="0" w:space="0" w:color="auto"/>
                                <w:bottom w:val="none" w:sz="0" w:space="0" w:color="auto"/>
                                <w:right w:val="none" w:sz="0" w:space="0" w:color="auto"/>
                              </w:divBdr>
                            </w:div>
                            <w:div w:id="645015094">
                              <w:marLeft w:val="0"/>
                              <w:marRight w:val="0"/>
                              <w:marTop w:val="0"/>
                              <w:marBottom w:val="0"/>
                              <w:divBdr>
                                <w:top w:val="none" w:sz="0" w:space="0" w:color="auto"/>
                                <w:left w:val="none" w:sz="0" w:space="0" w:color="auto"/>
                                <w:bottom w:val="none" w:sz="0" w:space="0" w:color="auto"/>
                                <w:right w:val="none" w:sz="0" w:space="0" w:color="auto"/>
                              </w:divBdr>
                            </w:div>
                            <w:div w:id="1740471906">
                              <w:marLeft w:val="0"/>
                              <w:marRight w:val="0"/>
                              <w:marTop w:val="0"/>
                              <w:marBottom w:val="0"/>
                              <w:divBdr>
                                <w:top w:val="none" w:sz="0" w:space="0" w:color="auto"/>
                                <w:left w:val="none" w:sz="0" w:space="0" w:color="auto"/>
                                <w:bottom w:val="none" w:sz="0" w:space="0" w:color="auto"/>
                                <w:right w:val="none" w:sz="0" w:space="0" w:color="auto"/>
                              </w:divBdr>
                            </w:div>
                            <w:div w:id="340551450">
                              <w:marLeft w:val="0"/>
                              <w:marRight w:val="0"/>
                              <w:marTop w:val="0"/>
                              <w:marBottom w:val="0"/>
                              <w:divBdr>
                                <w:top w:val="none" w:sz="0" w:space="0" w:color="auto"/>
                                <w:left w:val="none" w:sz="0" w:space="0" w:color="auto"/>
                                <w:bottom w:val="none" w:sz="0" w:space="0" w:color="auto"/>
                                <w:right w:val="none" w:sz="0" w:space="0" w:color="auto"/>
                              </w:divBdr>
                            </w:div>
                            <w:div w:id="1961262771">
                              <w:marLeft w:val="0"/>
                              <w:marRight w:val="0"/>
                              <w:marTop w:val="0"/>
                              <w:marBottom w:val="0"/>
                              <w:divBdr>
                                <w:top w:val="none" w:sz="0" w:space="0" w:color="auto"/>
                                <w:left w:val="none" w:sz="0" w:space="0" w:color="auto"/>
                                <w:bottom w:val="none" w:sz="0" w:space="0" w:color="auto"/>
                                <w:right w:val="none" w:sz="0" w:space="0" w:color="auto"/>
                              </w:divBdr>
                            </w:div>
                            <w:div w:id="888880372">
                              <w:marLeft w:val="0"/>
                              <w:marRight w:val="0"/>
                              <w:marTop w:val="0"/>
                              <w:marBottom w:val="0"/>
                              <w:divBdr>
                                <w:top w:val="none" w:sz="0" w:space="0" w:color="auto"/>
                                <w:left w:val="none" w:sz="0" w:space="0" w:color="auto"/>
                                <w:bottom w:val="none" w:sz="0" w:space="0" w:color="auto"/>
                                <w:right w:val="none" w:sz="0" w:space="0" w:color="auto"/>
                              </w:divBdr>
                            </w:div>
                            <w:div w:id="2127848353">
                              <w:marLeft w:val="0"/>
                              <w:marRight w:val="0"/>
                              <w:marTop w:val="0"/>
                              <w:marBottom w:val="0"/>
                              <w:divBdr>
                                <w:top w:val="none" w:sz="0" w:space="0" w:color="auto"/>
                                <w:left w:val="none" w:sz="0" w:space="0" w:color="auto"/>
                                <w:bottom w:val="none" w:sz="0" w:space="0" w:color="auto"/>
                                <w:right w:val="none" w:sz="0" w:space="0" w:color="auto"/>
                              </w:divBdr>
                            </w:div>
                            <w:div w:id="1056784228">
                              <w:marLeft w:val="0"/>
                              <w:marRight w:val="0"/>
                              <w:marTop w:val="0"/>
                              <w:marBottom w:val="0"/>
                              <w:divBdr>
                                <w:top w:val="none" w:sz="0" w:space="0" w:color="auto"/>
                                <w:left w:val="none" w:sz="0" w:space="0" w:color="auto"/>
                                <w:bottom w:val="none" w:sz="0" w:space="0" w:color="auto"/>
                                <w:right w:val="none" w:sz="0" w:space="0" w:color="auto"/>
                              </w:divBdr>
                            </w:div>
                            <w:div w:id="2057582331">
                              <w:marLeft w:val="0"/>
                              <w:marRight w:val="0"/>
                              <w:marTop w:val="0"/>
                              <w:marBottom w:val="0"/>
                              <w:divBdr>
                                <w:top w:val="none" w:sz="0" w:space="0" w:color="auto"/>
                                <w:left w:val="none" w:sz="0" w:space="0" w:color="auto"/>
                                <w:bottom w:val="none" w:sz="0" w:space="0" w:color="auto"/>
                                <w:right w:val="none" w:sz="0" w:space="0" w:color="auto"/>
                              </w:divBdr>
                            </w:div>
                            <w:div w:id="1302466479">
                              <w:marLeft w:val="0"/>
                              <w:marRight w:val="0"/>
                              <w:marTop w:val="0"/>
                              <w:marBottom w:val="0"/>
                              <w:divBdr>
                                <w:top w:val="none" w:sz="0" w:space="0" w:color="auto"/>
                                <w:left w:val="none" w:sz="0" w:space="0" w:color="auto"/>
                                <w:bottom w:val="none" w:sz="0" w:space="0" w:color="auto"/>
                                <w:right w:val="none" w:sz="0" w:space="0" w:color="auto"/>
                              </w:divBdr>
                            </w:div>
                            <w:div w:id="1124346383">
                              <w:marLeft w:val="0"/>
                              <w:marRight w:val="0"/>
                              <w:marTop w:val="0"/>
                              <w:marBottom w:val="0"/>
                              <w:divBdr>
                                <w:top w:val="none" w:sz="0" w:space="0" w:color="auto"/>
                                <w:left w:val="none" w:sz="0" w:space="0" w:color="auto"/>
                                <w:bottom w:val="none" w:sz="0" w:space="0" w:color="auto"/>
                                <w:right w:val="none" w:sz="0" w:space="0" w:color="auto"/>
                              </w:divBdr>
                            </w:div>
                            <w:div w:id="261037061">
                              <w:marLeft w:val="0"/>
                              <w:marRight w:val="0"/>
                              <w:marTop w:val="0"/>
                              <w:marBottom w:val="0"/>
                              <w:divBdr>
                                <w:top w:val="none" w:sz="0" w:space="0" w:color="auto"/>
                                <w:left w:val="none" w:sz="0" w:space="0" w:color="auto"/>
                                <w:bottom w:val="none" w:sz="0" w:space="0" w:color="auto"/>
                                <w:right w:val="none" w:sz="0" w:space="0" w:color="auto"/>
                              </w:divBdr>
                            </w:div>
                            <w:div w:id="47463928">
                              <w:marLeft w:val="0"/>
                              <w:marRight w:val="0"/>
                              <w:marTop w:val="0"/>
                              <w:marBottom w:val="0"/>
                              <w:divBdr>
                                <w:top w:val="none" w:sz="0" w:space="0" w:color="auto"/>
                                <w:left w:val="none" w:sz="0" w:space="0" w:color="auto"/>
                                <w:bottom w:val="none" w:sz="0" w:space="0" w:color="auto"/>
                                <w:right w:val="none" w:sz="0" w:space="0" w:color="auto"/>
                              </w:divBdr>
                            </w:div>
                            <w:div w:id="1800756469">
                              <w:marLeft w:val="0"/>
                              <w:marRight w:val="0"/>
                              <w:marTop w:val="0"/>
                              <w:marBottom w:val="0"/>
                              <w:divBdr>
                                <w:top w:val="none" w:sz="0" w:space="0" w:color="auto"/>
                                <w:left w:val="none" w:sz="0" w:space="0" w:color="auto"/>
                                <w:bottom w:val="none" w:sz="0" w:space="0" w:color="auto"/>
                                <w:right w:val="none" w:sz="0" w:space="0" w:color="auto"/>
                              </w:divBdr>
                            </w:div>
                            <w:div w:id="1496992359">
                              <w:marLeft w:val="0"/>
                              <w:marRight w:val="0"/>
                              <w:marTop w:val="0"/>
                              <w:marBottom w:val="0"/>
                              <w:divBdr>
                                <w:top w:val="none" w:sz="0" w:space="0" w:color="auto"/>
                                <w:left w:val="none" w:sz="0" w:space="0" w:color="auto"/>
                                <w:bottom w:val="none" w:sz="0" w:space="0" w:color="auto"/>
                                <w:right w:val="none" w:sz="0" w:space="0" w:color="auto"/>
                              </w:divBdr>
                            </w:div>
                            <w:div w:id="2130009738">
                              <w:marLeft w:val="0"/>
                              <w:marRight w:val="0"/>
                              <w:marTop w:val="0"/>
                              <w:marBottom w:val="0"/>
                              <w:divBdr>
                                <w:top w:val="none" w:sz="0" w:space="0" w:color="auto"/>
                                <w:left w:val="none" w:sz="0" w:space="0" w:color="auto"/>
                                <w:bottom w:val="none" w:sz="0" w:space="0" w:color="auto"/>
                                <w:right w:val="none" w:sz="0" w:space="0" w:color="auto"/>
                              </w:divBdr>
                            </w:div>
                            <w:div w:id="1740398827">
                              <w:marLeft w:val="0"/>
                              <w:marRight w:val="0"/>
                              <w:marTop w:val="0"/>
                              <w:marBottom w:val="0"/>
                              <w:divBdr>
                                <w:top w:val="none" w:sz="0" w:space="0" w:color="auto"/>
                                <w:left w:val="none" w:sz="0" w:space="0" w:color="auto"/>
                                <w:bottom w:val="none" w:sz="0" w:space="0" w:color="auto"/>
                                <w:right w:val="none" w:sz="0" w:space="0" w:color="auto"/>
                              </w:divBdr>
                            </w:div>
                            <w:div w:id="839929558">
                              <w:marLeft w:val="0"/>
                              <w:marRight w:val="0"/>
                              <w:marTop w:val="0"/>
                              <w:marBottom w:val="0"/>
                              <w:divBdr>
                                <w:top w:val="none" w:sz="0" w:space="0" w:color="auto"/>
                                <w:left w:val="none" w:sz="0" w:space="0" w:color="auto"/>
                                <w:bottom w:val="none" w:sz="0" w:space="0" w:color="auto"/>
                                <w:right w:val="none" w:sz="0" w:space="0" w:color="auto"/>
                              </w:divBdr>
                            </w:div>
                            <w:div w:id="391774469">
                              <w:marLeft w:val="0"/>
                              <w:marRight w:val="0"/>
                              <w:marTop w:val="0"/>
                              <w:marBottom w:val="0"/>
                              <w:divBdr>
                                <w:top w:val="none" w:sz="0" w:space="0" w:color="auto"/>
                                <w:left w:val="none" w:sz="0" w:space="0" w:color="auto"/>
                                <w:bottom w:val="none" w:sz="0" w:space="0" w:color="auto"/>
                                <w:right w:val="none" w:sz="0" w:space="0" w:color="auto"/>
                              </w:divBdr>
                            </w:div>
                            <w:div w:id="652413169">
                              <w:marLeft w:val="0"/>
                              <w:marRight w:val="0"/>
                              <w:marTop w:val="0"/>
                              <w:marBottom w:val="0"/>
                              <w:divBdr>
                                <w:top w:val="none" w:sz="0" w:space="0" w:color="auto"/>
                                <w:left w:val="none" w:sz="0" w:space="0" w:color="auto"/>
                                <w:bottom w:val="none" w:sz="0" w:space="0" w:color="auto"/>
                                <w:right w:val="none" w:sz="0" w:space="0" w:color="auto"/>
                              </w:divBdr>
                            </w:div>
                            <w:div w:id="244917148">
                              <w:marLeft w:val="0"/>
                              <w:marRight w:val="0"/>
                              <w:marTop w:val="0"/>
                              <w:marBottom w:val="0"/>
                              <w:divBdr>
                                <w:top w:val="none" w:sz="0" w:space="0" w:color="auto"/>
                                <w:left w:val="none" w:sz="0" w:space="0" w:color="auto"/>
                                <w:bottom w:val="none" w:sz="0" w:space="0" w:color="auto"/>
                                <w:right w:val="none" w:sz="0" w:space="0" w:color="auto"/>
                              </w:divBdr>
                            </w:div>
                            <w:div w:id="731195691">
                              <w:marLeft w:val="0"/>
                              <w:marRight w:val="0"/>
                              <w:marTop w:val="0"/>
                              <w:marBottom w:val="0"/>
                              <w:divBdr>
                                <w:top w:val="none" w:sz="0" w:space="0" w:color="auto"/>
                                <w:left w:val="none" w:sz="0" w:space="0" w:color="auto"/>
                                <w:bottom w:val="none" w:sz="0" w:space="0" w:color="auto"/>
                                <w:right w:val="none" w:sz="0" w:space="0" w:color="auto"/>
                              </w:divBdr>
                            </w:div>
                            <w:div w:id="1958873970">
                              <w:marLeft w:val="0"/>
                              <w:marRight w:val="0"/>
                              <w:marTop w:val="0"/>
                              <w:marBottom w:val="0"/>
                              <w:divBdr>
                                <w:top w:val="none" w:sz="0" w:space="0" w:color="auto"/>
                                <w:left w:val="none" w:sz="0" w:space="0" w:color="auto"/>
                                <w:bottom w:val="none" w:sz="0" w:space="0" w:color="auto"/>
                                <w:right w:val="none" w:sz="0" w:space="0" w:color="auto"/>
                              </w:divBdr>
                            </w:div>
                            <w:div w:id="335113611">
                              <w:marLeft w:val="0"/>
                              <w:marRight w:val="0"/>
                              <w:marTop w:val="0"/>
                              <w:marBottom w:val="0"/>
                              <w:divBdr>
                                <w:top w:val="none" w:sz="0" w:space="0" w:color="auto"/>
                                <w:left w:val="none" w:sz="0" w:space="0" w:color="auto"/>
                                <w:bottom w:val="none" w:sz="0" w:space="0" w:color="auto"/>
                                <w:right w:val="none" w:sz="0" w:space="0" w:color="auto"/>
                              </w:divBdr>
                            </w:div>
                            <w:div w:id="433979888">
                              <w:marLeft w:val="0"/>
                              <w:marRight w:val="0"/>
                              <w:marTop w:val="0"/>
                              <w:marBottom w:val="0"/>
                              <w:divBdr>
                                <w:top w:val="none" w:sz="0" w:space="0" w:color="auto"/>
                                <w:left w:val="none" w:sz="0" w:space="0" w:color="auto"/>
                                <w:bottom w:val="none" w:sz="0" w:space="0" w:color="auto"/>
                                <w:right w:val="none" w:sz="0" w:space="0" w:color="auto"/>
                              </w:divBdr>
                            </w:div>
                            <w:div w:id="1354189531">
                              <w:marLeft w:val="0"/>
                              <w:marRight w:val="0"/>
                              <w:marTop w:val="0"/>
                              <w:marBottom w:val="0"/>
                              <w:divBdr>
                                <w:top w:val="none" w:sz="0" w:space="0" w:color="auto"/>
                                <w:left w:val="none" w:sz="0" w:space="0" w:color="auto"/>
                                <w:bottom w:val="none" w:sz="0" w:space="0" w:color="auto"/>
                                <w:right w:val="none" w:sz="0" w:space="0" w:color="auto"/>
                              </w:divBdr>
                            </w:div>
                            <w:div w:id="1065374736">
                              <w:marLeft w:val="0"/>
                              <w:marRight w:val="0"/>
                              <w:marTop w:val="0"/>
                              <w:marBottom w:val="0"/>
                              <w:divBdr>
                                <w:top w:val="none" w:sz="0" w:space="0" w:color="auto"/>
                                <w:left w:val="none" w:sz="0" w:space="0" w:color="auto"/>
                                <w:bottom w:val="none" w:sz="0" w:space="0" w:color="auto"/>
                                <w:right w:val="none" w:sz="0" w:space="0" w:color="auto"/>
                              </w:divBdr>
                            </w:div>
                            <w:div w:id="2058577544">
                              <w:marLeft w:val="0"/>
                              <w:marRight w:val="0"/>
                              <w:marTop w:val="0"/>
                              <w:marBottom w:val="0"/>
                              <w:divBdr>
                                <w:top w:val="none" w:sz="0" w:space="0" w:color="auto"/>
                                <w:left w:val="none" w:sz="0" w:space="0" w:color="auto"/>
                                <w:bottom w:val="none" w:sz="0" w:space="0" w:color="auto"/>
                                <w:right w:val="none" w:sz="0" w:space="0" w:color="auto"/>
                              </w:divBdr>
                            </w:div>
                            <w:div w:id="447428892">
                              <w:marLeft w:val="0"/>
                              <w:marRight w:val="0"/>
                              <w:marTop w:val="0"/>
                              <w:marBottom w:val="0"/>
                              <w:divBdr>
                                <w:top w:val="none" w:sz="0" w:space="0" w:color="auto"/>
                                <w:left w:val="none" w:sz="0" w:space="0" w:color="auto"/>
                                <w:bottom w:val="none" w:sz="0" w:space="0" w:color="auto"/>
                                <w:right w:val="none" w:sz="0" w:space="0" w:color="auto"/>
                              </w:divBdr>
                            </w:div>
                            <w:div w:id="162934813">
                              <w:marLeft w:val="0"/>
                              <w:marRight w:val="0"/>
                              <w:marTop w:val="0"/>
                              <w:marBottom w:val="0"/>
                              <w:divBdr>
                                <w:top w:val="none" w:sz="0" w:space="0" w:color="auto"/>
                                <w:left w:val="none" w:sz="0" w:space="0" w:color="auto"/>
                                <w:bottom w:val="none" w:sz="0" w:space="0" w:color="auto"/>
                                <w:right w:val="none" w:sz="0" w:space="0" w:color="auto"/>
                              </w:divBdr>
                            </w:div>
                            <w:div w:id="1788116036">
                              <w:marLeft w:val="0"/>
                              <w:marRight w:val="0"/>
                              <w:marTop w:val="0"/>
                              <w:marBottom w:val="0"/>
                              <w:divBdr>
                                <w:top w:val="none" w:sz="0" w:space="0" w:color="auto"/>
                                <w:left w:val="none" w:sz="0" w:space="0" w:color="auto"/>
                                <w:bottom w:val="none" w:sz="0" w:space="0" w:color="auto"/>
                                <w:right w:val="none" w:sz="0" w:space="0" w:color="auto"/>
                              </w:divBdr>
                            </w:div>
                            <w:div w:id="1701592664">
                              <w:marLeft w:val="0"/>
                              <w:marRight w:val="0"/>
                              <w:marTop w:val="0"/>
                              <w:marBottom w:val="0"/>
                              <w:divBdr>
                                <w:top w:val="none" w:sz="0" w:space="0" w:color="auto"/>
                                <w:left w:val="none" w:sz="0" w:space="0" w:color="auto"/>
                                <w:bottom w:val="none" w:sz="0" w:space="0" w:color="auto"/>
                                <w:right w:val="none" w:sz="0" w:space="0" w:color="auto"/>
                              </w:divBdr>
                            </w:div>
                            <w:div w:id="1094473935">
                              <w:marLeft w:val="0"/>
                              <w:marRight w:val="0"/>
                              <w:marTop w:val="0"/>
                              <w:marBottom w:val="0"/>
                              <w:divBdr>
                                <w:top w:val="none" w:sz="0" w:space="0" w:color="auto"/>
                                <w:left w:val="none" w:sz="0" w:space="0" w:color="auto"/>
                                <w:bottom w:val="none" w:sz="0" w:space="0" w:color="auto"/>
                                <w:right w:val="none" w:sz="0" w:space="0" w:color="auto"/>
                              </w:divBdr>
                            </w:div>
                            <w:div w:id="511073536">
                              <w:marLeft w:val="0"/>
                              <w:marRight w:val="0"/>
                              <w:marTop w:val="0"/>
                              <w:marBottom w:val="0"/>
                              <w:divBdr>
                                <w:top w:val="none" w:sz="0" w:space="0" w:color="auto"/>
                                <w:left w:val="none" w:sz="0" w:space="0" w:color="auto"/>
                                <w:bottom w:val="none" w:sz="0" w:space="0" w:color="auto"/>
                                <w:right w:val="none" w:sz="0" w:space="0" w:color="auto"/>
                              </w:divBdr>
                            </w:div>
                            <w:div w:id="1921137109">
                              <w:marLeft w:val="0"/>
                              <w:marRight w:val="0"/>
                              <w:marTop w:val="0"/>
                              <w:marBottom w:val="0"/>
                              <w:divBdr>
                                <w:top w:val="none" w:sz="0" w:space="0" w:color="auto"/>
                                <w:left w:val="none" w:sz="0" w:space="0" w:color="auto"/>
                                <w:bottom w:val="none" w:sz="0" w:space="0" w:color="auto"/>
                                <w:right w:val="none" w:sz="0" w:space="0" w:color="auto"/>
                              </w:divBdr>
                            </w:div>
                            <w:div w:id="990446239">
                              <w:marLeft w:val="0"/>
                              <w:marRight w:val="0"/>
                              <w:marTop w:val="0"/>
                              <w:marBottom w:val="0"/>
                              <w:divBdr>
                                <w:top w:val="none" w:sz="0" w:space="0" w:color="auto"/>
                                <w:left w:val="none" w:sz="0" w:space="0" w:color="auto"/>
                                <w:bottom w:val="none" w:sz="0" w:space="0" w:color="auto"/>
                                <w:right w:val="none" w:sz="0" w:space="0" w:color="auto"/>
                              </w:divBdr>
                            </w:div>
                            <w:div w:id="60569987">
                              <w:marLeft w:val="0"/>
                              <w:marRight w:val="0"/>
                              <w:marTop w:val="0"/>
                              <w:marBottom w:val="0"/>
                              <w:divBdr>
                                <w:top w:val="none" w:sz="0" w:space="0" w:color="auto"/>
                                <w:left w:val="none" w:sz="0" w:space="0" w:color="auto"/>
                                <w:bottom w:val="none" w:sz="0" w:space="0" w:color="auto"/>
                                <w:right w:val="none" w:sz="0" w:space="0" w:color="auto"/>
                              </w:divBdr>
                            </w:div>
                            <w:div w:id="1582909879">
                              <w:marLeft w:val="0"/>
                              <w:marRight w:val="0"/>
                              <w:marTop w:val="0"/>
                              <w:marBottom w:val="0"/>
                              <w:divBdr>
                                <w:top w:val="none" w:sz="0" w:space="0" w:color="auto"/>
                                <w:left w:val="none" w:sz="0" w:space="0" w:color="auto"/>
                                <w:bottom w:val="none" w:sz="0" w:space="0" w:color="auto"/>
                                <w:right w:val="none" w:sz="0" w:space="0" w:color="auto"/>
                              </w:divBdr>
                            </w:div>
                            <w:div w:id="406346095">
                              <w:marLeft w:val="0"/>
                              <w:marRight w:val="0"/>
                              <w:marTop w:val="0"/>
                              <w:marBottom w:val="0"/>
                              <w:divBdr>
                                <w:top w:val="none" w:sz="0" w:space="0" w:color="auto"/>
                                <w:left w:val="none" w:sz="0" w:space="0" w:color="auto"/>
                                <w:bottom w:val="none" w:sz="0" w:space="0" w:color="auto"/>
                                <w:right w:val="none" w:sz="0" w:space="0" w:color="auto"/>
                              </w:divBdr>
                            </w:div>
                            <w:div w:id="165677877">
                              <w:marLeft w:val="0"/>
                              <w:marRight w:val="0"/>
                              <w:marTop w:val="0"/>
                              <w:marBottom w:val="0"/>
                              <w:divBdr>
                                <w:top w:val="none" w:sz="0" w:space="0" w:color="auto"/>
                                <w:left w:val="none" w:sz="0" w:space="0" w:color="auto"/>
                                <w:bottom w:val="none" w:sz="0" w:space="0" w:color="auto"/>
                                <w:right w:val="none" w:sz="0" w:space="0" w:color="auto"/>
                              </w:divBdr>
                            </w:div>
                            <w:div w:id="89156491">
                              <w:marLeft w:val="0"/>
                              <w:marRight w:val="0"/>
                              <w:marTop w:val="0"/>
                              <w:marBottom w:val="0"/>
                              <w:divBdr>
                                <w:top w:val="none" w:sz="0" w:space="0" w:color="auto"/>
                                <w:left w:val="none" w:sz="0" w:space="0" w:color="auto"/>
                                <w:bottom w:val="none" w:sz="0" w:space="0" w:color="auto"/>
                                <w:right w:val="none" w:sz="0" w:space="0" w:color="auto"/>
                              </w:divBdr>
                            </w:div>
                            <w:div w:id="1675111767">
                              <w:marLeft w:val="0"/>
                              <w:marRight w:val="0"/>
                              <w:marTop w:val="0"/>
                              <w:marBottom w:val="0"/>
                              <w:divBdr>
                                <w:top w:val="none" w:sz="0" w:space="0" w:color="auto"/>
                                <w:left w:val="none" w:sz="0" w:space="0" w:color="auto"/>
                                <w:bottom w:val="none" w:sz="0" w:space="0" w:color="auto"/>
                                <w:right w:val="none" w:sz="0" w:space="0" w:color="auto"/>
                              </w:divBdr>
                            </w:div>
                            <w:div w:id="2028092058">
                              <w:marLeft w:val="0"/>
                              <w:marRight w:val="0"/>
                              <w:marTop w:val="0"/>
                              <w:marBottom w:val="0"/>
                              <w:divBdr>
                                <w:top w:val="none" w:sz="0" w:space="0" w:color="auto"/>
                                <w:left w:val="none" w:sz="0" w:space="0" w:color="auto"/>
                                <w:bottom w:val="none" w:sz="0" w:space="0" w:color="auto"/>
                                <w:right w:val="none" w:sz="0" w:space="0" w:color="auto"/>
                              </w:divBdr>
                            </w:div>
                            <w:div w:id="793982479">
                              <w:marLeft w:val="0"/>
                              <w:marRight w:val="0"/>
                              <w:marTop w:val="0"/>
                              <w:marBottom w:val="0"/>
                              <w:divBdr>
                                <w:top w:val="none" w:sz="0" w:space="0" w:color="auto"/>
                                <w:left w:val="none" w:sz="0" w:space="0" w:color="auto"/>
                                <w:bottom w:val="none" w:sz="0" w:space="0" w:color="auto"/>
                                <w:right w:val="none" w:sz="0" w:space="0" w:color="auto"/>
                              </w:divBdr>
                            </w:div>
                            <w:div w:id="2145388817">
                              <w:marLeft w:val="0"/>
                              <w:marRight w:val="0"/>
                              <w:marTop w:val="0"/>
                              <w:marBottom w:val="0"/>
                              <w:divBdr>
                                <w:top w:val="none" w:sz="0" w:space="0" w:color="auto"/>
                                <w:left w:val="none" w:sz="0" w:space="0" w:color="auto"/>
                                <w:bottom w:val="none" w:sz="0" w:space="0" w:color="auto"/>
                                <w:right w:val="none" w:sz="0" w:space="0" w:color="auto"/>
                              </w:divBdr>
                            </w:div>
                            <w:div w:id="1391230918">
                              <w:marLeft w:val="0"/>
                              <w:marRight w:val="0"/>
                              <w:marTop w:val="0"/>
                              <w:marBottom w:val="0"/>
                              <w:divBdr>
                                <w:top w:val="none" w:sz="0" w:space="0" w:color="auto"/>
                                <w:left w:val="none" w:sz="0" w:space="0" w:color="auto"/>
                                <w:bottom w:val="none" w:sz="0" w:space="0" w:color="auto"/>
                                <w:right w:val="none" w:sz="0" w:space="0" w:color="auto"/>
                              </w:divBdr>
                            </w:div>
                            <w:div w:id="2013945454">
                              <w:marLeft w:val="0"/>
                              <w:marRight w:val="0"/>
                              <w:marTop w:val="0"/>
                              <w:marBottom w:val="0"/>
                              <w:divBdr>
                                <w:top w:val="none" w:sz="0" w:space="0" w:color="auto"/>
                                <w:left w:val="none" w:sz="0" w:space="0" w:color="auto"/>
                                <w:bottom w:val="none" w:sz="0" w:space="0" w:color="auto"/>
                                <w:right w:val="none" w:sz="0" w:space="0" w:color="auto"/>
                              </w:divBdr>
                            </w:div>
                            <w:div w:id="1047949705">
                              <w:marLeft w:val="0"/>
                              <w:marRight w:val="0"/>
                              <w:marTop w:val="0"/>
                              <w:marBottom w:val="0"/>
                              <w:divBdr>
                                <w:top w:val="none" w:sz="0" w:space="0" w:color="auto"/>
                                <w:left w:val="none" w:sz="0" w:space="0" w:color="auto"/>
                                <w:bottom w:val="none" w:sz="0" w:space="0" w:color="auto"/>
                                <w:right w:val="none" w:sz="0" w:space="0" w:color="auto"/>
                              </w:divBdr>
                            </w:div>
                            <w:div w:id="806238638">
                              <w:marLeft w:val="0"/>
                              <w:marRight w:val="0"/>
                              <w:marTop w:val="0"/>
                              <w:marBottom w:val="0"/>
                              <w:divBdr>
                                <w:top w:val="none" w:sz="0" w:space="0" w:color="auto"/>
                                <w:left w:val="none" w:sz="0" w:space="0" w:color="auto"/>
                                <w:bottom w:val="none" w:sz="0" w:space="0" w:color="auto"/>
                                <w:right w:val="none" w:sz="0" w:space="0" w:color="auto"/>
                              </w:divBdr>
                            </w:div>
                            <w:div w:id="1719471819">
                              <w:marLeft w:val="0"/>
                              <w:marRight w:val="0"/>
                              <w:marTop w:val="0"/>
                              <w:marBottom w:val="0"/>
                              <w:divBdr>
                                <w:top w:val="none" w:sz="0" w:space="0" w:color="auto"/>
                                <w:left w:val="none" w:sz="0" w:space="0" w:color="auto"/>
                                <w:bottom w:val="none" w:sz="0" w:space="0" w:color="auto"/>
                                <w:right w:val="none" w:sz="0" w:space="0" w:color="auto"/>
                              </w:divBdr>
                            </w:div>
                            <w:div w:id="2090735011">
                              <w:marLeft w:val="0"/>
                              <w:marRight w:val="0"/>
                              <w:marTop w:val="0"/>
                              <w:marBottom w:val="0"/>
                              <w:divBdr>
                                <w:top w:val="none" w:sz="0" w:space="0" w:color="auto"/>
                                <w:left w:val="none" w:sz="0" w:space="0" w:color="auto"/>
                                <w:bottom w:val="none" w:sz="0" w:space="0" w:color="auto"/>
                                <w:right w:val="none" w:sz="0" w:space="0" w:color="auto"/>
                              </w:divBdr>
                            </w:div>
                            <w:div w:id="244726535">
                              <w:marLeft w:val="0"/>
                              <w:marRight w:val="0"/>
                              <w:marTop w:val="0"/>
                              <w:marBottom w:val="0"/>
                              <w:divBdr>
                                <w:top w:val="none" w:sz="0" w:space="0" w:color="auto"/>
                                <w:left w:val="none" w:sz="0" w:space="0" w:color="auto"/>
                                <w:bottom w:val="none" w:sz="0" w:space="0" w:color="auto"/>
                                <w:right w:val="none" w:sz="0" w:space="0" w:color="auto"/>
                              </w:divBdr>
                            </w:div>
                            <w:div w:id="356009216">
                              <w:marLeft w:val="0"/>
                              <w:marRight w:val="0"/>
                              <w:marTop w:val="0"/>
                              <w:marBottom w:val="0"/>
                              <w:divBdr>
                                <w:top w:val="none" w:sz="0" w:space="0" w:color="auto"/>
                                <w:left w:val="none" w:sz="0" w:space="0" w:color="auto"/>
                                <w:bottom w:val="none" w:sz="0" w:space="0" w:color="auto"/>
                                <w:right w:val="none" w:sz="0" w:space="0" w:color="auto"/>
                              </w:divBdr>
                            </w:div>
                            <w:div w:id="588657828">
                              <w:marLeft w:val="0"/>
                              <w:marRight w:val="0"/>
                              <w:marTop w:val="0"/>
                              <w:marBottom w:val="0"/>
                              <w:divBdr>
                                <w:top w:val="none" w:sz="0" w:space="0" w:color="auto"/>
                                <w:left w:val="none" w:sz="0" w:space="0" w:color="auto"/>
                                <w:bottom w:val="none" w:sz="0" w:space="0" w:color="auto"/>
                                <w:right w:val="none" w:sz="0" w:space="0" w:color="auto"/>
                              </w:divBdr>
                            </w:div>
                            <w:div w:id="155152062">
                              <w:marLeft w:val="0"/>
                              <w:marRight w:val="0"/>
                              <w:marTop w:val="0"/>
                              <w:marBottom w:val="0"/>
                              <w:divBdr>
                                <w:top w:val="none" w:sz="0" w:space="0" w:color="auto"/>
                                <w:left w:val="none" w:sz="0" w:space="0" w:color="auto"/>
                                <w:bottom w:val="none" w:sz="0" w:space="0" w:color="auto"/>
                                <w:right w:val="none" w:sz="0" w:space="0" w:color="auto"/>
                              </w:divBdr>
                            </w:div>
                            <w:div w:id="724110144">
                              <w:marLeft w:val="0"/>
                              <w:marRight w:val="0"/>
                              <w:marTop w:val="0"/>
                              <w:marBottom w:val="0"/>
                              <w:divBdr>
                                <w:top w:val="none" w:sz="0" w:space="0" w:color="auto"/>
                                <w:left w:val="none" w:sz="0" w:space="0" w:color="auto"/>
                                <w:bottom w:val="none" w:sz="0" w:space="0" w:color="auto"/>
                                <w:right w:val="none" w:sz="0" w:space="0" w:color="auto"/>
                              </w:divBdr>
                            </w:div>
                            <w:div w:id="788201622">
                              <w:marLeft w:val="0"/>
                              <w:marRight w:val="0"/>
                              <w:marTop w:val="0"/>
                              <w:marBottom w:val="0"/>
                              <w:divBdr>
                                <w:top w:val="none" w:sz="0" w:space="0" w:color="auto"/>
                                <w:left w:val="none" w:sz="0" w:space="0" w:color="auto"/>
                                <w:bottom w:val="none" w:sz="0" w:space="0" w:color="auto"/>
                                <w:right w:val="none" w:sz="0" w:space="0" w:color="auto"/>
                              </w:divBdr>
                            </w:div>
                            <w:div w:id="138421072">
                              <w:marLeft w:val="0"/>
                              <w:marRight w:val="0"/>
                              <w:marTop w:val="0"/>
                              <w:marBottom w:val="0"/>
                              <w:divBdr>
                                <w:top w:val="none" w:sz="0" w:space="0" w:color="auto"/>
                                <w:left w:val="none" w:sz="0" w:space="0" w:color="auto"/>
                                <w:bottom w:val="none" w:sz="0" w:space="0" w:color="auto"/>
                                <w:right w:val="none" w:sz="0" w:space="0" w:color="auto"/>
                              </w:divBdr>
                            </w:div>
                            <w:div w:id="1420250499">
                              <w:marLeft w:val="0"/>
                              <w:marRight w:val="0"/>
                              <w:marTop w:val="0"/>
                              <w:marBottom w:val="0"/>
                              <w:divBdr>
                                <w:top w:val="none" w:sz="0" w:space="0" w:color="auto"/>
                                <w:left w:val="none" w:sz="0" w:space="0" w:color="auto"/>
                                <w:bottom w:val="none" w:sz="0" w:space="0" w:color="auto"/>
                                <w:right w:val="none" w:sz="0" w:space="0" w:color="auto"/>
                              </w:divBdr>
                            </w:div>
                            <w:div w:id="770392282">
                              <w:marLeft w:val="0"/>
                              <w:marRight w:val="0"/>
                              <w:marTop w:val="0"/>
                              <w:marBottom w:val="0"/>
                              <w:divBdr>
                                <w:top w:val="none" w:sz="0" w:space="0" w:color="auto"/>
                                <w:left w:val="none" w:sz="0" w:space="0" w:color="auto"/>
                                <w:bottom w:val="none" w:sz="0" w:space="0" w:color="auto"/>
                                <w:right w:val="none" w:sz="0" w:space="0" w:color="auto"/>
                              </w:divBdr>
                            </w:div>
                            <w:div w:id="147526343">
                              <w:marLeft w:val="0"/>
                              <w:marRight w:val="0"/>
                              <w:marTop w:val="0"/>
                              <w:marBottom w:val="0"/>
                              <w:divBdr>
                                <w:top w:val="none" w:sz="0" w:space="0" w:color="auto"/>
                                <w:left w:val="none" w:sz="0" w:space="0" w:color="auto"/>
                                <w:bottom w:val="none" w:sz="0" w:space="0" w:color="auto"/>
                                <w:right w:val="none" w:sz="0" w:space="0" w:color="auto"/>
                              </w:divBdr>
                            </w:div>
                            <w:div w:id="1693413804">
                              <w:marLeft w:val="0"/>
                              <w:marRight w:val="0"/>
                              <w:marTop w:val="0"/>
                              <w:marBottom w:val="0"/>
                              <w:divBdr>
                                <w:top w:val="none" w:sz="0" w:space="0" w:color="auto"/>
                                <w:left w:val="none" w:sz="0" w:space="0" w:color="auto"/>
                                <w:bottom w:val="none" w:sz="0" w:space="0" w:color="auto"/>
                                <w:right w:val="none" w:sz="0" w:space="0" w:color="auto"/>
                              </w:divBdr>
                            </w:div>
                            <w:div w:id="101726973">
                              <w:marLeft w:val="0"/>
                              <w:marRight w:val="0"/>
                              <w:marTop w:val="0"/>
                              <w:marBottom w:val="0"/>
                              <w:divBdr>
                                <w:top w:val="none" w:sz="0" w:space="0" w:color="auto"/>
                                <w:left w:val="none" w:sz="0" w:space="0" w:color="auto"/>
                                <w:bottom w:val="none" w:sz="0" w:space="0" w:color="auto"/>
                                <w:right w:val="none" w:sz="0" w:space="0" w:color="auto"/>
                              </w:divBdr>
                            </w:div>
                            <w:div w:id="238835154">
                              <w:marLeft w:val="0"/>
                              <w:marRight w:val="0"/>
                              <w:marTop w:val="0"/>
                              <w:marBottom w:val="0"/>
                              <w:divBdr>
                                <w:top w:val="none" w:sz="0" w:space="0" w:color="auto"/>
                                <w:left w:val="none" w:sz="0" w:space="0" w:color="auto"/>
                                <w:bottom w:val="none" w:sz="0" w:space="0" w:color="auto"/>
                                <w:right w:val="none" w:sz="0" w:space="0" w:color="auto"/>
                              </w:divBdr>
                            </w:div>
                            <w:div w:id="1860394135">
                              <w:marLeft w:val="0"/>
                              <w:marRight w:val="0"/>
                              <w:marTop w:val="0"/>
                              <w:marBottom w:val="0"/>
                              <w:divBdr>
                                <w:top w:val="none" w:sz="0" w:space="0" w:color="auto"/>
                                <w:left w:val="none" w:sz="0" w:space="0" w:color="auto"/>
                                <w:bottom w:val="none" w:sz="0" w:space="0" w:color="auto"/>
                                <w:right w:val="none" w:sz="0" w:space="0" w:color="auto"/>
                              </w:divBdr>
                            </w:div>
                            <w:div w:id="527717300">
                              <w:marLeft w:val="0"/>
                              <w:marRight w:val="0"/>
                              <w:marTop w:val="0"/>
                              <w:marBottom w:val="0"/>
                              <w:divBdr>
                                <w:top w:val="none" w:sz="0" w:space="0" w:color="auto"/>
                                <w:left w:val="none" w:sz="0" w:space="0" w:color="auto"/>
                                <w:bottom w:val="none" w:sz="0" w:space="0" w:color="auto"/>
                                <w:right w:val="none" w:sz="0" w:space="0" w:color="auto"/>
                              </w:divBdr>
                            </w:div>
                            <w:div w:id="1183127966">
                              <w:marLeft w:val="0"/>
                              <w:marRight w:val="0"/>
                              <w:marTop w:val="0"/>
                              <w:marBottom w:val="0"/>
                              <w:divBdr>
                                <w:top w:val="none" w:sz="0" w:space="0" w:color="auto"/>
                                <w:left w:val="none" w:sz="0" w:space="0" w:color="auto"/>
                                <w:bottom w:val="none" w:sz="0" w:space="0" w:color="auto"/>
                                <w:right w:val="none" w:sz="0" w:space="0" w:color="auto"/>
                              </w:divBdr>
                            </w:div>
                            <w:div w:id="1181163199">
                              <w:marLeft w:val="0"/>
                              <w:marRight w:val="0"/>
                              <w:marTop w:val="0"/>
                              <w:marBottom w:val="0"/>
                              <w:divBdr>
                                <w:top w:val="none" w:sz="0" w:space="0" w:color="auto"/>
                                <w:left w:val="none" w:sz="0" w:space="0" w:color="auto"/>
                                <w:bottom w:val="none" w:sz="0" w:space="0" w:color="auto"/>
                                <w:right w:val="none" w:sz="0" w:space="0" w:color="auto"/>
                              </w:divBdr>
                            </w:div>
                            <w:div w:id="70007169">
                              <w:marLeft w:val="0"/>
                              <w:marRight w:val="0"/>
                              <w:marTop w:val="0"/>
                              <w:marBottom w:val="0"/>
                              <w:divBdr>
                                <w:top w:val="none" w:sz="0" w:space="0" w:color="auto"/>
                                <w:left w:val="none" w:sz="0" w:space="0" w:color="auto"/>
                                <w:bottom w:val="none" w:sz="0" w:space="0" w:color="auto"/>
                                <w:right w:val="none" w:sz="0" w:space="0" w:color="auto"/>
                              </w:divBdr>
                            </w:div>
                            <w:div w:id="512498019">
                              <w:marLeft w:val="0"/>
                              <w:marRight w:val="0"/>
                              <w:marTop w:val="0"/>
                              <w:marBottom w:val="0"/>
                              <w:divBdr>
                                <w:top w:val="none" w:sz="0" w:space="0" w:color="auto"/>
                                <w:left w:val="none" w:sz="0" w:space="0" w:color="auto"/>
                                <w:bottom w:val="none" w:sz="0" w:space="0" w:color="auto"/>
                                <w:right w:val="none" w:sz="0" w:space="0" w:color="auto"/>
                              </w:divBdr>
                            </w:div>
                            <w:div w:id="203323875">
                              <w:marLeft w:val="0"/>
                              <w:marRight w:val="0"/>
                              <w:marTop w:val="0"/>
                              <w:marBottom w:val="0"/>
                              <w:divBdr>
                                <w:top w:val="none" w:sz="0" w:space="0" w:color="auto"/>
                                <w:left w:val="none" w:sz="0" w:space="0" w:color="auto"/>
                                <w:bottom w:val="none" w:sz="0" w:space="0" w:color="auto"/>
                                <w:right w:val="none" w:sz="0" w:space="0" w:color="auto"/>
                              </w:divBdr>
                            </w:div>
                            <w:div w:id="782455246">
                              <w:marLeft w:val="0"/>
                              <w:marRight w:val="0"/>
                              <w:marTop w:val="0"/>
                              <w:marBottom w:val="0"/>
                              <w:divBdr>
                                <w:top w:val="none" w:sz="0" w:space="0" w:color="auto"/>
                                <w:left w:val="none" w:sz="0" w:space="0" w:color="auto"/>
                                <w:bottom w:val="none" w:sz="0" w:space="0" w:color="auto"/>
                                <w:right w:val="none" w:sz="0" w:space="0" w:color="auto"/>
                              </w:divBdr>
                            </w:div>
                            <w:div w:id="1728264584">
                              <w:marLeft w:val="0"/>
                              <w:marRight w:val="0"/>
                              <w:marTop w:val="0"/>
                              <w:marBottom w:val="0"/>
                              <w:divBdr>
                                <w:top w:val="none" w:sz="0" w:space="0" w:color="auto"/>
                                <w:left w:val="none" w:sz="0" w:space="0" w:color="auto"/>
                                <w:bottom w:val="none" w:sz="0" w:space="0" w:color="auto"/>
                                <w:right w:val="none" w:sz="0" w:space="0" w:color="auto"/>
                              </w:divBdr>
                            </w:div>
                            <w:div w:id="578104517">
                              <w:marLeft w:val="0"/>
                              <w:marRight w:val="0"/>
                              <w:marTop w:val="0"/>
                              <w:marBottom w:val="0"/>
                              <w:divBdr>
                                <w:top w:val="none" w:sz="0" w:space="0" w:color="auto"/>
                                <w:left w:val="none" w:sz="0" w:space="0" w:color="auto"/>
                                <w:bottom w:val="none" w:sz="0" w:space="0" w:color="auto"/>
                                <w:right w:val="none" w:sz="0" w:space="0" w:color="auto"/>
                              </w:divBdr>
                            </w:div>
                            <w:div w:id="599534564">
                              <w:marLeft w:val="0"/>
                              <w:marRight w:val="0"/>
                              <w:marTop w:val="0"/>
                              <w:marBottom w:val="0"/>
                              <w:divBdr>
                                <w:top w:val="none" w:sz="0" w:space="0" w:color="auto"/>
                                <w:left w:val="none" w:sz="0" w:space="0" w:color="auto"/>
                                <w:bottom w:val="none" w:sz="0" w:space="0" w:color="auto"/>
                                <w:right w:val="none" w:sz="0" w:space="0" w:color="auto"/>
                              </w:divBdr>
                            </w:div>
                            <w:div w:id="1322657843">
                              <w:marLeft w:val="0"/>
                              <w:marRight w:val="0"/>
                              <w:marTop w:val="0"/>
                              <w:marBottom w:val="0"/>
                              <w:divBdr>
                                <w:top w:val="none" w:sz="0" w:space="0" w:color="auto"/>
                                <w:left w:val="none" w:sz="0" w:space="0" w:color="auto"/>
                                <w:bottom w:val="none" w:sz="0" w:space="0" w:color="auto"/>
                                <w:right w:val="none" w:sz="0" w:space="0" w:color="auto"/>
                              </w:divBdr>
                            </w:div>
                            <w:div w:id="1262951710">
                              <w:marLeft w:val="0"/>
                              <w:marRight w:val="0"/>
                              <w:marTop w:val="0"/>
                              <w:marBottom w:val="0"/>
                              <w:divBdr>
                                <w:top w:val="none" w:sz="0" w:space="0" w:color="auto"/>
                                <w:left w:val="none" w:sz="0" w:space="0" w:color="auto"/>
                                <w:bottom w:val="none" w:sz="0" w:space="0" w:color="auto"/>
                                <w:right w:val="none" w:sz="0" w:space="0" w:color="auto"/>
                              </w:divBdr>
                            </w:div>
                            <w:div w:id="466168401">
                              <w:marLeft w:val="0"/>
                              <w:marRight w:val="0"/>
                              <w:marTop w:val="0"/>
                              <w:marBottom w:val="0"/>
                              <w:divBdr>
                                <w:top w:val="none" w:sz="0" w:space="0" w:color="auto"/>
                                <w:left w:val="none" w:sz="0" w:space="0" w:color="auto"/>
                                <w:bottom w:val="none" w:sz="0" w:space="0" w:color="auto"/>
                                <w:right w:val="none" w:sz="0" w:space="0" w:color="auto"/>
                              </w:divBdr>
                            </w:div>
                            <w:div w:id="1812750397">
                              <w:marLeft w:val="0"/>
                              <w:marRight w:val="0"/>
                              <w:marTop w:val="0"/>
                              <w:marBottom w:val="0"/>
                              <w:divBdr>
                                <w:top w:val="none" w:sz="0" w:space="0" w:color="auto"/>
                                <w:left w:val="none" w:sz="0" w:space="0" w:color="auto"/>
                                <w:bottom w:val="none" w:sz="0" w:space="0" w:color="auto"/>
                                <w:right w:val="none" w:sz="0" w:space="0" w:color="auto"/>
                              </w:divBdr>
                            </w:div>
                            <w:div w:id="817461515">
                              <w:marLeft w:val="0"/>
                              <w:marRight w:val="0"/>
                              <w:marTop w:val="0"/>
                              <w:marBottom w:val="0"/>
                              <w:divBdr>
                                <w:top w:val="none" w:sz="0" w:space="0" w:color="auto"/>
                                <w:left w:val="none" w:sz="0" w:space="0" w:color="auto"/>
                                <w:bottom w:val="none" w:sz="0" w:space="0" w:color="auto"/>
                                <w:right w:val="none" w:sz="0" w:space="0" w:color="auto"/>
                              </w:divBdr>
                            </w:div>
                            <w:div w:id="1454330295">
                              <w:marLeft w:val="0"/>
                              <w:marRight w:val="0"/>
                              <w:marTop w:val="0"/>
                              <w:marBottom w:val="0"/>
                              <w:divBdr>
                                <w:top w:val="none" w:sz="0" w:space="0" w:color="auto"/>
                                <w:left w:val="none" w:sz="0" w:space="0" w:color="auto"/>
                                <w:bottom w:val="none" w:sz="0" w:space="0" w:color="auto"/>
                                <w:right w:val="none" w:sz="0" w:space="0" w:color="auto"/>
                              </w:divBdr>
                            </w:div>
                            <w:div w:id="2008941944">
                              <w:marLeft w:val="0"/>
                              <w:marRight w:val="0"/>
                              <w:marTop w:val="0"/>
                              <w:marBottom w:val="0"/>
                              <w:divBdr>
                                <w:top w:val="none" w:sz="0" w:space="0" w:color="auto"/>
                                <w:left w:val="none" w:sz="0" w:space="0" w:color="auto"/>
                                <w:bottom w:val="none" w:sz="0" w:space="0" w:color="auto"/>
                                <w:right w:val="none" w:sz="0" w:space="0" w:color="auto"/>
                              </w:divBdr>
                            </w:div>
                            <w:div w:id="1431509589">
                              <w:marLeft w:val="0"/>
                              <w:marRight w:val="0"/>
                              <w:marTop w:val="0"/>
                              <w:marBottom w:val="0"/>
                              <w:divBdr>
                                <w:top w:val="none" w:sz="0" w:space="0" w:color="auto"/>
                                <w:left w:val="none" w:sz="0" w:space="0" w:color="auto"/>
                                <w:bottom w:val="none" w:sz="0" w:space="0" w:color="auto"/>
                                <w:right w:val="none" w:sz="0" w:space="0" w:color="auto"/>
                              </w:divBdr>
                            </w:div>
                            <w:div w:id="1372537142">
                              <w:marLeft w:val="0"/>
                              <w:marRight w:val="0"/>
                              <w:marTop w:val="0"/>
                              <w:marBottom w:val="0"/>
                              <w:divBdr>
                                <w:top w:val="none" w:sz="0" w:space="0" w:color="auto"/>
                                <w:left w:val="none" w:sz="0" w:space="0" w:color="auto"/>
                                <w:bottom w:val="none" w:sz="0" w:space="0" w:color="auto"/>
                                <w:right w:val="none" w:sz="0" w:space="0" w:color="auto"/>
                              </w:divBdr>
                            </w:div>
                            <w:div w:id="1621372089">
                              <w:marLeft w:val="0"/>
                              <w:marRight w:val="0"/>
                              <w:marTop w:val="0"/>
                              <w:marBottom w:val="0"/>
                              <w:divBdr>
                                <w:top w:val="none" w:sz="0" w:space="0" w:color="auto"/>
                                <w:left w:val="none" w:sz="0" w:space="0" w:color="auto"/>
                                <w:bottom w:val="none" w:sz="0" w:space="0" w:color="auto"/>
                                <w:right w:val="none" w:sz="0" w:space="0" w:color="auto"/>
                              </w:divBdr>
                            </w:div>
                            <w:div w:id="1384600228">
                              <w:marLeft w:val="0"/>
                              <w:marRight w:val="0"/>
                              <w:marTop w:val="0"/>
                              <w:marBottom w:val="0"/>
                              <w:divBdr>
                                <w:top w:val="none" w:sz="0" w:space="0" w:color="auto"/>
                                <w:left w:val="none" w:sz="0" w:space="0" w:color="auto"/>
                                <w:bottom w:val="none" w:sz="0" w:space="0" w:color="auto"/>
                                <w:right w:val="none" w:sz="0" w:space="0" w:color="auto"/>
                              </w:divBdr>
                            </w:div>
                            <w:div w:id="220873512">
                              <w:marLeft w:val="0"/>
                              <w:marRight w:val="0"/>
                              <w:marTop w:val="0"/>
                              <w:marBottom w:val="0"/>
                              <w:divBdr>
                                <w:top w:val="none" w:sz="0" w:space="0" w:color="auto"/>
                                <w:left w:val="none" w:sz="0" w:space="0" w:color="auto"/>
                                <w:bottom w:val="none" w:sz="0" w:space="0" w:color="auto"/>
                                <w:right w:val="none" w:sz="0" w:space="0" w:color="auto"/>
                              </w:divBdr>
                            </w:div>
                            <w:div w:id="2012753418">
                              <w:marLeft w:val="0"/>
                              <w:marRight w:val="0"/>
                              <w:marTop w:val="0"/>
                              <w:marBottom w:val="0"/>
                              <w:divBdr>
                                <w:top w:val="none" w:sz="0" w:space="0" w:color="auto"/>
                                <w:left w:val="none" w:sz="0" w:space="0" w:color="auto"/>
                                <w:bottom w:val="none" w:sz="0" w:space="0" w:color="auto"/>
                                <w:right w:val="none" w:sz="0" w:space="0" w:color="auto"/>
                              </w:divBdr>
                            </w:div>
                            <w:div w:id="1476482019">
                              <w:marLeft w:val="0"/>
                              <w:marRight w:val="0"/>
                              <w:marTop w:val="0"/>
                              <w:marBottom w:val="0"/>
                              <w:divBdr>
                                <w:top w:val="none" w:sz="0" w:space="0" w:color="auto"/>
                                <w:left w:val="none" w:sz="0" w:space="0" w:color="auto"/>
                                <w:bottom w:val="none" w:sz="0" w:space="0" w:color="auto"/>
                                <w:right w:val="none" w:sz="0" w:space="0" w:color="auto"/>
                              </w:divBdr>
                            </w:div>
                            <w:div w:id="1122923132">
                              <w:marLeft w:val="0"/>
                              <w:marRight w:val="0"/>
                              <w:marTop w:val="0"/>
                              <w:marBottom w:val="0"/>
                              <w:divBdr>
                                <w:top w:val="none" w:sz="0" w:space="0" w:color="auto"/>
                                <w:left w:val="none" w:sz="0" w:space="0" w:color="auto"/>
                                <w:bottom w:val="none" w:sz="0" w:space="0" w:color="auto"/>
                                <w:right w:val="none" w:sz="0" w:space="0" w:color="auto"/>
                              </w:divBdr>
                            </w:div>
                            <w:div w:id="780994446">
                              <w:marLeft w:val="0"/>
                              <w:marRight w:val="0"/>
                              <w:marTop w:val="0"/>
                              <w:marBottom w:val="0"/>
                              <w:divBdr>
                                <w:top w:val="none" w:sz="0" w:space="0" w:color="auto"/>
                                <w:left w:val="none" w:sz="0" w:space="0" w:color="auto"/>
                                <w:bottom w:val="none" w:sz="0" w:space="0" w:color="auto"/>
                                <w:right w:val="none" w:sz="0" w:space="0" w:color="auto"/>
                              </w:divBdr>
                            </w:div>
                            <w:div w:id="1739092667">
                              <w:marLeft w:val="0"/>
                              <w:marRight w:val="0"/>
                              <w:marTop w:val="0"/>
                              <w:marBottom w:val="0"/>
                              <w:divBdr>
                                <w:top w:val="none" w:sz="0" w:space="0" w:color="auto"/>
                                <w:left w:val="none" w:sz="0" w:space="0" w:color="auto"/>
                                <w:bottom w:val="none" w:sz="0" w:space="0" w:color="auto"/>
                                <w:right w:val="none" w:sz="0" w:space="0" w:color="auto"/>
                              </w:divBdr>
                            </w:div>
                            <w:div w:id="746146751">
                              <w:marLeft w:val="0"/>
                              <w:marRight w:val="0"/>
                              <w:marTop w:val="0"/>
                              <w:marBottom w:val="0"/>
                              <w:divBdr>
                                <w:top w:val="none" w:sz="0" w:space="0" w:color="auto"/>
                                <w:left w:val="none" w:sz="0" w:space="0" w:color="auto"/>
                                <w:bottom w:val="none" w:sz="0" w:space="0" w:color="auto"/>
                                <w:right w:val="none" w:sz="0" w:space="0" w:color="auto"/>
                              </w:divBdr>
                            </w:div>
                            <w:div w:id="10224394">
                              <w:marLeft w:val="0"/>
                              <w:marRight w:val="0"/>
                              <w:marTop w:val="0"/>
                              <w:marBottom w:val="0"/>
                              <w:divBdr>
                                <w:top w:val="none" w:sz="0" w:space="0" w:color="auto"/>
                                <w:left w:val="none" w:sz="0" w:space="0" w:color="auto"/>
                                <w:bottom w:val="none" w:sz="0" w:space="0" w:color="auto"/>
                                <w:right w:val="none" w:sz="0" w:space="0" w:color="auto"/>
                              </w:divBdr>
                            </w:div>
                            <w:div w:id="499738684">
                              <w:marLeft w:val="0"/>
                              <w:marRight w:val="0"/>
                              <w:marTop w:val="0"/>
                              <w:marBottom w:val="0"/>
                              <w:divBdr>
                                <w:top w:val="none" w:sz="0" w:space="0" w:color="auto"/>
                                <w:left w:val="none" w:sz="0" w:space="0" w:color="auto"/>
                                <w:bottom w:val="none" w:sz="0" w:space="0" w:color="auto"/>
                                <w:right w:val="none" w:sz="0" w:space="0" w:color="auto"/>
                              </w:divBdr>
                            </w:div>
                            <w:div w:id="1676808818">
                              <w:marLeft w:val="0"/>
                              <w:marRight w:val="0"/>
                              <w:marTop w:val="0"/>
                              <w:marBottom w:val="0"/>
                              <w:divBdr>
                                <w:top w:val="none" w:sz="0" w:space="0" w:color="auto"/>
                                <w:left w:val="none" w:sz="0" w:space="0" w:color="auto"/>
                                <w:bottom w:val="none" w:sz="0" w:space="0" w:color="auto"/>
                                <w:right w:val="none" w:sz="0" w:space="0" w:color="auto"/>
                              </w:divBdr>
                            </w:div>
                            <w:div w:id="491877896">
                              <w:marLeft w:val="0"/>
                              <w:marRight w:val="0"/>
                              <w:marTop w:val="0"/>
                              <w:marBottom w:val="0"/>
                              <w:divBdr>
                                <w:top w:val="none" w:sz="0" w:space="0" w:color="auto"/>
                                <w:left w:val="none" w:sz="0" w:space="0" w:color="auto"/>
                                <w:bottom w:val="none" w:sz="0" w:space="0" w:color="auto"/>
                                <w:right w:val="none" w:sz="0" w:space="0" w:color="auto"/>
                              </w:divBdr>
                            </w:div>
                            <w:div w:id="1313605065">
                              <w:marLeft w:val="0"/>
                              <w:marRight w:val="0"/>
                              <w:marTop w:val="0"/>
                              <w:marBottom w:val="0"/>
                              <w:divBdr>
                                <w:top w:val="none" w:sz="0" w:space="0" w:color="auto"/>
                                <w:left w:val="none" w:sz="0" w:space="0" w:color="auto"/>
                                <w:bottom w:val="none" w:sz="0" w:space="0" w:color="auto"/>
                                <w:right w:val="none" w:sz="0" w:space="0" w:color="auto"/>
                              </w:divBdr>
                            </w:div>
                            <w:div w:id="139469179">
                              <w:marLeft w:val="0"/>
                              <w:marRight w:val="0"/>
                              <w:marTop w:val="0"/>
                              <w:marBottom w:val="0"/>
                              <w:divBdr>
                                <w:top w:val="none" w:sz="0" w:space="0" w:color="auto"/>
                                <w:left w:val="none" w:sz="0" w:space="0" w:color="auto"/>
                                <w:bottom w:val="none" w:sz="0" w:space="0" w:color="auto"/>
                                <w:right w:val="none" w:sz="0" w:space="0" w:color="auto"/>
                              </w:divBdr>
                            </w:div>
                            <w:div w:id="1963992712">
                              <w:marLeft w:val="0"/>
                              <w:marRight w:val="0"/>
                              <w:marTop w:val="0"/>
                              <w:marBottom w:val="0"/>
                              <w:divBdr>
                                <w:top w:val="none" w:sz="0" w:space="0" w:color="auto"/>
                                <w:left w:val="none" w:sz="0" w:space="0" w:color="auto"/>
                                <w:bottom w:val="none" w:sz="0" w:space="0" w:color="auto"/>
                                <w:right w:val="none" w:sz="0" w:space="0" w:color="auto"/>
                              </w:divBdr>
                            </w:div>
                            <w:div w:id="1243300070">
                              <w:marLeft w:val="0"/>
                              <w:marRight w:val="0"/>
                              <w:marTop w:val="0"/>
                              <w:marBottom w:val="0"/>
                              <w:divBdr>
                                <w:top w:val="none" w:sz="0" w:space="0" w:color="auto"/>
                                <w:left w:val="none" w:sz="0" w:space="0" w:color="auto"/>
                                <w:bottom w:val="none" w:sz="0" w:space="0" w:color="auto"/>
                                <w:right w:val="none" w:sz="0" w:space="0" w:color="auto"/>
                              </w:divBdr>
                            </w:div>
                            <w:div w:id="1180700367">
                              <w:marLeft w:val="0"/>
                              <w:marRight w:val="0"/>
                              <w:marTop w:val="0"/>
                              <w:marBottom w:val="0"/>
                              <w:divBdr>
                                <w:top w:val="none" w:sz="0" w:space="0" w:color="auto"/>
                                <w:left w:val="none" w:sz="0" w:space="0" w:color="auto"/>
                                <w:bottom w:val="none" w:sz="0" w:space="0" w:color="auto"/>
                                <w:right w:val="none" w:sz="0" w:space="0" w:color="auto"/>
                              </w:divBdr>
                            </w:div>
                            <w:div w:id="353384602">
                              <w:marLeft w:val="0"/>
                              <w:marRight w:val="0"/>
                              <w:marTop w:val="0"/>
                              <w:marBottom w:val="0"/>
                              <w:divBdr>
                                <w:top w:val="none" w:sz="0" w:space="0" w:color="auto"/>
                                <w:left w:val="none" w:sz="0" w:space="0" w:color="auto"/>
                                <w:bottom w:val="none" w:sz="0" w:space="0" w:color="auto"/>
                                <w:right w:val="none" w:sz="0" w:space="0" w:color="auto"/>
                              </w:divBdr>
                            </w:div>
                            <w:div w:id="372266354">
                              <w:marLeft w:val="0"/>
                              <w:marRight w:val="0"/>
                              <w:marTop w:val="0"/>
                              <w:marBottom w:val="0"/>
                              <w:divBdr>
                                <w:top w:val="none" w:sz="0" w:space="0" w:color="auto"/>
                                <w:left w:val="none" w:sz="0" w:space="0" w:color="auto"/>
                                <w:bottom w:val="none" w:sz="0" w:space="0" w:color="auto"/>
                                <w:right w:val="none" w:sz="0" w:space="0" w:color="auto"/>
                              </w:divBdr>
                            </w:div>
                            <w:div w:id="437219415">
                              <w:marLeft w:val="0"/>
                              <w:marRight w:val="0"/>
                              <w:marTop w:val="0"/>
                              <w:marBottom w:val="0"/>
                              <w:divBdr>
                                <w:top w:val="none" w:sz="0" w:space="0" w:color="auto"/>
                                <w:left w:val="none" w:sz="0" w:space="0" w:color="auto"/>
                                <w:bottom w:val="none" w:sz="0" w:space="0" w:color="auto"/>
                                <w:right w:val="none" w:sz="0" w:space="0" w:color="auto"/>
                              </w:divBdr>
                            </w:div>
                            <w:div w:id="1459301126">
                              <w:marLeft w:val="0"/>
                              <w:marRight w:val="0"/>
                              <w:marTop w:val="0"/>
                              <w:marBottom w:val="0"/>
                              <w:divBdr>
                                <w:top w:val="none" w:sz="0" w:space="0" w:color="auto"/>
                                <w:left w:val="none" w:sz="0" w:space="0" w:color="auto"/>
                                <w:bottom w:val="none" w:sz="0" w:space="0" w:color="auto"/>
                                <w:right w:val="none" w:sz="0" w:space="0" w:color="auto"/>
                              </w:divBdr>
                            </w:div>
                            <w:div w:id="715081141">
                              <w:marLeft w:val="0"/>
                              <w:marRight w:val="0"/>
                              <w:marTop w:val="0"/>
                              <w:marBottom w:val="0"/>
                              <w:divBdr>
                                <w:top w:val="none" w:sz="0" w:space="0" w:color="auto"/>
                                <w:left w:val="none" w:sz="0" w:space="0" w:color="auto"/>
                                <w:bottom w:val="none" w:sz="0" w:space="0" w:color="auto"/>
                                <w:right w:val="none" w:sz="0" w:space="0" w:color="auto"/>
                              </w:divBdr>
                            </w:div>
                            <w:div w:id="1046684131">
                              <w:marLeft w:val="0"/>
                              <w:marRight w:val="0"/>
                              <w:marTop w:val="0"/>
                              <w:marBottom w:val="0"/>
                              <w:divBdr>
                                <w:top w:val="none" w:sz="0" w:space="0" w:color="auto"/>
                                <w:left w:val="none" w:sz="0" w:space="0" w:color="auto"/>
                                <w:bottom w:val="none" w:sz="0" w:space="0" w:color="auto"/>
                                <w:right w:val="none" w:sz="0" w:space="0" w:color="auto"/>
                              </w:divBdr>
                            </w:div>
                            <w:div w:id="61997677">
                              <w:marLeft w:val="0"/>
                              <w:marRight w:val="0"/>
                              <w:marTop w:val="0"/>
                              <w:marBottom w:val="0"/>
                              <w:divBdr>
                                <w:top w:val="none" w:sz="0" w:space="0" w:color="auto"/>
                                <w:left w:val="none" w:sz="0" w:space="0" w:color="auto"/>
                                <w:bottom w:val="none" w:sz="0" w:space="0" w:color="auto"/>
                                <w:right w:val="none" w:sz="0" w:space="0" w:color="auto"/>
                              </w:divBdr>
                            </w:div>
                            <w:div w:id="461582796">
                              <w:marLeft w:val="0"/>
                              <w:marRight w:val="0"/>
                              <w:marTop w:val="0"/>
                              <w:marBottom w:val="0"/>
                              <w:divBdr>
                                <w:top w:val="none" w:sz="0" w:space="0" w:color="auto"/>
                                <w:left w:val="none" w:sz="0" w:space="0" w:color="auto"/>
                                <w:bottom w:val="none" w:sz="0" w:space="0" w:color="auto"/>
                                <w:right w:val="none" w:sz="0" w:space="0" w:color="auto"/>
                              </w:divBdr>
                            </w:div>
                            <w:div w:id="1729649094">
                              <w:marLeft w:val="0"/>
                              <w:marRight w:val="0"/>
                              <w:marTop w:val="0"/>
                              <w:marBottom w:val="0"/>
                              <w:divBdr>
                                <w:top w:val="none" w:sz="0" w:space="0" w:color="auto"/>
                                <w:left w:val="none" w:sz="0" w:space="0" w:color="auto"/>
                                <w:bottom w:val="none" w:sz="0" w:space="0" w:color="auto"/>
                                <w:right w:val="none" w:sz="0" w:space="0" w:color="auto"/>
                              </w:divBdr>
                            </w:div>
                            <w:div w:id="656953620">
                              <w:marLeft w:val="0"/>
                              <w:marRight w:val="0"/>
                              <w:marTop w:val="0"/>
                              <w:marBottom w:val="0"/>
                              <w:divBdr>
                                <w:top w:val="none" w:sz="0" w:space="0" w:color="auto"/>
                                <w:left w:val="none" w:sz="0" w:space="0" w:color="auto"/>
                                <w:bottom w:val="none" w:sz="0" w:space="0" w:color="auto"/>
                                <w:right w:val="none" w:sz="0" w:space="0" w:color="auto"/>
                              </w:divBdr>
                            </w:div>
                            <w:div w:id="430393377">
                              <w:marLeft w:val="0"/>
                              <w:marRight w:val="0"/>
                              <w:marTop w:val="0"/>
                              <w:marBottom w:val="0"/>
                              <w:divBdr>
                                <w:top w:val="none" w:sz="0" w:space="0" w:color="auto"/>
                                <w:left w:val="none" w:sz="0" w:space="0" w:color="auto"/>
                                <w:bottom w:val="none" w:sz="0" w:space="0" w:color="auto"/>
                                <w:right w:val="none" w:sz="0" w:space="0" w:color="auto"/>
                              </w:divBdr>
                            </w:div>
                            <w:div w:id="1055548224">
                              <w:marLeft w:val="0"/>
                              <w:marRight w:val="0"/>
                              <w:marTop w:val="0"/>
                              <w:marBottom w:val="0"/>
                              <w:divBdr>
                                <w:top w:val="none" w:sz="0" w:space="0" w:color="auto"/>
                                <w:left w:val="none" w:sz="0" w:space="0" w:color="auto"/>
                                <w:bottom w:val="none" w:sz="0" w:space="0" w:color="auto"/>
                                <w:right w:val="none" w:sz="0" w:space="0" w:color="auto"/>
                              </w:divBdr>
                            </w:div>
                            <w:div w:id="746652739">
                              <w:marLeft w:val="0"/>
                              <w:marRight w:val="0"/>
                              <w:marTop w:val="0"/>
                              <w:marBottom w:val="0"/>
                              <w:divBdr>
                                <w:top w:val="none" w:sz="0" w:space="0" w:color="auto"/>
                                <w:left w:val="none" w:sz="0" w:space="0" w:color="auto"/>
                                <w:bottom w:val="none" w:sz="0" w:space="0" w:color="auto"/>
                                <w:right w:val="none" w:sz="0" w:space="0" w:color="auto"/>
                              </w:divBdr>
                            </w:div>
                            <w:div w:id="394594445">
                              <w:marLeft w:val="0"/>
                              <w:marRight w:val="0"/>
                              <w:marTop w:val="0"/>
                              <w:marBottom w:val="0"/>
                              <w:divBdr>
                                <w:top w:val="none" w:sz="0" w:space="0" w:color="auto"/>
                                <w:left w:val="none" w:sz="0" w:space="0" w:color="auto"/>
                                <w:bottom w:val="none" w:sz="0" w:space="0" w:color="auto"/>
                                <w:right w:val="none" w:sz="0" w:space="0" w:color="auto"/>
                              </w:divBdr>
                            </w:div>
                            <w:div w:id="117376472">
                              <w:marLeft w:val="0"/>
                              <w:marRight w:val="0"/>
                              <w:marTop w:val="0"/>
                              <w:marBottom w:val="0"/>
                              <w:divBdr>
                                <w:top w:val="none" w:sz="0" w:space="0" w:color="auto"/>
                                <w:left w:val="none" w:sz="0" w:space="0" w:color="auto"/>
                                <w:bottom w:val="none" w:sz="0" w:space="0" w:color="auto"/>
                                <w:right w:val="none" w:sz="0" w:space="0" w:color="auto"/>
                              </w:divBdr>
                            </w:div>
                            <w:div w:id="1199203897">
                              <w:marLeft w:val="0"/>
                              <w:marRight w:val="0"/>
                              <w:marTop w:val="0"/>
                              <w:marBottom w:val="0"/>
                              <w:divBdr>
                                <w:top w:val="none" w:sz="0" w:space="0" w:color="auto"/>
                                <w:left w:val="none" w:sz="0" w:space="0" w:color="auto"/>
                                <w:bottom w:val="none" w:sz="0" w:space="0" w:color="auto"/>
                                <w:right w:val="none" w:sz="0" w:space="0" w:color="auto"/>
                              </w:divBdr>
                            </w:div>
                            <w:div w:id="1286885492">
                              <w:marLeft w:val="0"/>
                              <w:marRight w:val="0"/>
                              <w:marTop w:val="0"/>
                              <w:marBottom w:val="0"/>
                              <w:divBdr>
                                <w:top w:val="none" w:sz="0" w:space="0" w:color="auto"/>
                                <w:left w:val="none" w:sz="0" w:space="0" w:color="auto"/>
                                <w:bottom w:val="none" w:sz="0" w:space="0" w:color="auto"/>
                                <w:right w:val="none" w:sz="0" w:space="0" w:color="auto"/>
                              </w:divBdr>
                            </w:div>
                            <w:div w:id="38870207">
                              <w:marLeft w:val="0"/>
                              <w:marRight w:val="0"/>
                              <w:marTop w:val="0"/>
                              <w:marBottom w:val="0"/>
                              <w:divBdr>
                                <w:top w:val="none" w:sz="0" w:space="0" w:color="auto"/>
                                <w:left w:val="none" w:sz="0" w:space="0" w:color="auto"/>
                                <w:bottom w:val="none" w:sz="0" w:space="0" w:color="auto"/>
                                <w:right w:val="none" w:sz="0" w:space="0" w:color="auto"/>
                              </w:divBdr>
                            </w:div>
                            <w:div w:id="1494643841">
                              <w:marLeft w:val="0"/>
                              <w:marRight w:val="0"/>
                              <w:marTop w:val="0"/>
                              <w:marBottom w:val="0"/>
                              <w:divBdr>
                                <w:top w:val="none" w:sz="0" w:space="0" w:color="auto"/>
                                <w:left w:val="none" w:sz="0" w:space="0" w:color="auto"/>
                                <w:bottom w:val="none" w:sz="0" w:space="0" w:color="auto"/>
                                <w:right w:val="none" w:sz="0" w:space="0" w:color="auto"/>
                              </w:divBdr>
                            </w:div>
                            <w:div w:id="890386484">
                              <w:marLeft w:val="0"/>
                              <w:marRight w:val="0"/>
                              <w:marTop w:val="0"/>
                              <w:marBottom w:val="0"/>
                              <w:divBdr>
                                <w:top w:val="none" w:sz="0" w:space="0" w:color="auto"/>
                                <w:left w:val="none" w:sz="0" w:space="0" w:color="auto"/>
                                <w:bottom w:val="none" w:sz="0" w:space="0" w:color="auto"/>
                                <w:right w:val="none" w:sz="0" w:space="0" w:color="auto"/>
                              </w:divBdr>
                            </w:div>
                            <w:div w:id="793333323">
                              <w:marLeft w:val="0"/>
                              <w:marRight w:val="0"/>
                              <w:marTop w:val="0"/>
                              <w:marBottom w:val="0"/>
                              <w:divBdr>
                                <w:top w:val="none" w:sz="0" w:space="0" w:color="auto"/>
                                <w:left w:val="none" w:sz="0" w:space="0" w:color="auto"/>
                                <w:bottom w:val="none" w:sz="0" w:space="0" w:color="auto"/>
                                <w:right w:val="none" w:sz="0" w:space="0" w:color="auto"/>
                              </w:divBdr>
                            </w:div>
                            <w:div w:id="792942696">
                              <w:marLeft w:val="0"/>
                              <w:marRight w:val="0"/>
                              <w:marTop w:val="0"/>
                              <w:marBottom w:val="0"/>
                              <w:divBdr>
                                <w:top w:val="none" w:sz="0" w:space="0" w:color="auto"/>
                                <w:left w:val="none" w:sz="0" w:space="0" w:color="auto"/>
                                <w:bottom w:val="none" w:sz="0" w:space="0" w:color="auto"/>
                                <w:right w:val="none" w:sz="0" w:space="0" w:color="auto"/>
                              </w:divBdr>
                            </w:div>
                            <w:div w:id="830869130">
                              <w:marLeft w:val="0"/>
                              <w:marRight w:val="0"/>
                              <w:marTop w:val="0"/>
                              <w:marBottom w:val="0"/>
                              <w:divBdr>
                                <w:top w:val="none" w:sz="0" w:space="0" w:color="auto"/>
                                <w:left w:val="none" w:sz="0" w:space="0" w:color="auto"/>
                                <w:bottom w:val="none" w:sz="0" w:space="0" w:color="auto"/>
                                <w:right w:val="none" w:sz="0" w:space="0" w:color="auto"/>
                              </w:divBdr>
                            </w:div>
                            <w:div w:id="1337608761">
                              <w:marLeft w:val="0"/>
                              <w:marRight w:val="0"/>
                              <w:marTop w:val="0"/>
                              <w:marBottom w:val="0"/>
                              <w:divBdr>
                                <w:top w:val="none" w:sz="0" w:space="0" w:color="auto"/>
                                <w:left w:val="none" w:sz="0" w:space="0" w:color="auto"/>
                                <w:bottom w:val="none" w:sz="0" w:space="0" w:color="auto"/>
                                <w:right w:val="none" w:sz="0" w:space="0" w:color="auto"/>
                              </w:divBdr>
                            </w:div>
                            <w:div w:id="107286442">
                              <w:marLeft w:val="0"/>
                              <w:marRight w:val="0"/>
                              <w:marTop w:val="0"/>
                              <w:marBottom w:val="0"/>
                              <w:divBdr>
                                <w:top w:val="none" w:sz="0" w:space="0" w:color="auto"/>
                                <w:left w:val="none" w:sz="0" w:space="0" w:color="auto"/>
                                <w:bottom w:val="none" w:sz="0" w:space="0" w:color="auto"/>
                                <w:right w:val="none" w:sz="0" w:space="0" w:color="auto"/>
                              </w:divBdr>
                            </w:div>
                            <w:div w:id="127237833">
                              <w:marLeft w:val="0"/>
                              <w:marRight w:val="0"/>
                              <w:marTop w:val="0"/>
                              <w:marBottom w:val="0"/>
                              <w:divBdr>
                                <w:top w:val="none" w:sz="0" w:space="0" w:color="auto"/>
                                <w:left w:val="none" w:sz="0" w:space="0" w:color="auto"/>
                                <w:bottom w:val="none" w:sz="0" w:space="0" w:color="auto"/>
                                <w:right w:val="none" w:sz="0" w:space="0" w:color="auto"/>
                              </w:divBdr>
                            </w:div>
                            <w:div w:id="572856502">
                              <w:marLeft w:val="0"/>
                              <w:marRight w:val="0"/>
                              <w:marTop w:val="0"/>
                              <w:marBottom w:val="0"/>
                              <w:divBdr>
                                <w:top w:val="none" w:sz="0" w:space="0" w:color="auto"/>
                                <w:left w:val="none" w:sz="0" w:space="0" w:color="auto"/>
                                <w:bottom w:val="none" w:sz="0" w:space="0" w:color="auto"/>
                                <w:right w:val="none" w:sz="0" w:space="0" w:color="auto"/>
                              </w:divBdr>
                            </w:div>
                            <w:div w:id="288171300">
                              <w:marLeft w:val="0"/>
                              <w:marRight w:val="0"/>
                              <w:marTop w:val="0"/>
                              <w:marBottom w:val="0"/>
                              <w:divBdr>
                                <w:top w:val="none" w:sz="0" w:space="0" w:color="auto"/>
                                <w:left w:val="none" w:sz="0" w:space="0" w:color="auto"/>
                                <w:bottom w:val="none" w:sz="0" w:space="0" w:color="auto"/>
                                <w:right w:val="none" w:sz="0" w:space="0" w:color="auto"/>
                              </w:divBdr>
                            </w:div>
                            <w:div w:id="2053112893">
                              <w:marLeft w:val="0"/>
                              <w:marRight w:val="0"/>
                              <w:marTop w:val="0"/>
                              <w:marBottom w:val="0"/>
                              <w:divBdr>
                                <w:top w:val="none" w:sz="0" w:space="0" w:color="auto"/>
                                <w:left w:val="none" w:sz="0" w:space="0" w:color="auto"/>
                                <w:bottom w:val="none" w:sz="0" w:space="0" w:color="auto"/>
                                <w:right w:val="none" w:sz="0" w:space="0" w:color="auto"/>
                              </w:divBdr>
                            </w:div>
                            <w:div w:id="346491519">
                              <w:marLeft w:val="0"/>
                              <w:marRight w:val="0"/>
                              <w:marTop w:val="0"/>
                              <w:marBottom w:val="0"/>
                              <w:divBdr>
                                <w:top w:val="none" w:sz="0" w:space="0" w:color="auto"/>
                                <w:left w:val="none" w:sz="0" w:space="0" w:color="auto"/>
                                <w:bottom w:val="none" w:sz="0" w:space="0" w:color="auto"/>
                                <w:right w:val="none" w:sz="0" w:space="0" w:color="auto"/>
                              </w:divBdr>
                            </w:div>
                            <w:div w:id="787240167">
                              <w:marLeft w:val="0"/>
                              <w:marRight w:val="0"/>
                              <w:marTop w:val="0"/>
                              <w:marBottom w:val="0"/>
                              <w:divBdr>
                                <w:top w:val="none" w:sz="0" w:space="0" w:color="auto"/>
                                <w:left w:val="none" w:sz="0" w:space="0" w:color="auto"/>
                                <w:bottom w:val="none" w:sz="0" w:space="0" w:color="auto"/>
                                <w:right w:val="none" w:sz="0" w:space="0" w:color="auto"/>
                              </w:divBdr>
                            </w:div>
                            <w:div w:id="907809509">
                              <w:marLeft w:val="0"/>
                              <w:marRight w:val="0"/>
                              <w:marTop w:val="0"/>
                              <w:marBottom w:val="0"/>
                              <w:divBdr>
                                <w:top w:val="none" w:sz="0" w:space="0" w:color="auto"/>
                                <w:left w:val="none" w:sz="0" w:space="0" w:color="auto"/>
                                <w:bottom w:val="none" w:sz="0" w:space="0" w:color="auto"/>
                                <w:right w:val="none" w:sz="0" w:space="0" w:color="auto"/>
                              </w:divBdr>
                            </w:div>
                            <w:div w:id="1453356976">
                              <w:marLeft w:val="0"/>
                              <w:marRight w:val="0"/>
                              <w:marTop w:val="0"/>
                              <w:marBottom w:val="0"/>
                              <w:divBdr>
                                <w:top w:val="none" w:sz="0" w:space="0" w:color="auto"/>
                                <w:left w:val="none" w:sz="0" w:space="0" w:color="auto"/>
                                <w:bottom w:val="none" w:sz="0" w:space="0" w:color="auto"/>
                                <w:right w:val="none" w:sz="0" w:space="0" w:color="auto"/>
                              </w:divBdr>
                            </w:div>
                            <w:div w:id="1180044755">
                              <w:marLeft w:val="0"/>
                              <w:marRight w:val="0"/>
                              <w:marTop w:val="0"/>
                              <w:marBottom w:val="0"/>
                              <w:divBdr>
                                <w:top w:val="none" w:sz="0" w:space="0" w:color="auto"/>
                                <w:left w:val="none" w:sz="0" w:space="0" w:color="auto"/>
                                <w:bottom w:val="none" w:sz="0" w:space="0" w:color="auto"/>
                                <w:right w:val="none" w:sz="0" w:space="0" w:color="auto"/>
                              </w:divBdr>
                            </w:div>
                            <w:div w:id="1804735550">
                              <w:marLeft w:val="0"/>
                              <w:marRight w:val="0"/>
                              <w:marTop w:val="0"/>
                              <w:marBottom w:val="0"/>
                              <w:divBdr>
                                <w:top w:val="none" w:sz="0" w:space="0" w:color="auto"/>
                                <w:left w:val="none" w:sz="0" w:space="0" w:color="auto"/>
                                <w:bottom w:val="none" w:sz="0" w:space="0" w:color="auto"/>
                                <w:right w:val="none" w:sz="0" w:space="0" w:color="auto"/>
                              </w:divBdr>
                            </w:div>
                            <w:div w:id="590628763">
                              <w:marLeft w:val="0"/>
                              <w:marRight w:val="0"/>
                              <w:marTop w:val="0"/>
                              <w:marBottom w:val="0"/>
                              <w:divBdr>
                                <w:top w:val="none" w:sz="0" w:space="0" w:color="auto"/>
                                <w:left w:val="none" w:sz="0" w:space="0" w:color="auto"/>
                                <w:bottom w:val="none" w:sz="0" w:space="0" w:color="auto"/>
                                <w:right w:val="none" w:sz="0" w:space="0" w:color="auto"/>
                              </w:divBdr>
                            </w:div>
                            <w:div w:id="891500250">
                              <w:marLeft w:val="0"/>
                              <w:marRight w:val="0"/>
                              <w:marTop w:val="0"/>
                              <w:marBottom w:val="0"/>
                              <w:divBdr>
                                <w:top w:val="none" w:sz="0" w:space="0" w:color="auto"/>
                                <w:left w:val="none" w:sz="0" w:space="0" w:color="auto"/>
                                <w:bottom w:val="none" w:sz="0" w:space="0" w:color="auto"/>
                                <w:right w:val="none" w:sz="0" w:space="0" w:color="auto"/>
                              </w:divBdr>
                            </w:div>
                            <w:div w:id="1862086317">
                              <w:marLeft w:val="0"/>
                              <w:marRight w:val="0"/>
                              <w:marTop w:val="0"/>
                              <w:marBottom w:val="0"/>
                              <w:divBdr>
                                <w:top w:val="none" w:sz="0" w:space="0" w:color="auto"/>
                                <w:left w:val="none" w:sz="0" w:space="0" w:color="auto"/>
                                <w:bottom w:val="none" w:sz="0" w:space="0" w:color="auto"/>
                                <w:right w:val="none" w:sz="0" w:space="0" w:color="auto"/>
                              </w:divBdr>
                            </w:div>
                            <w:div w:id="1070036181">
                              <w:marLeft w:val="0"/>
                              <w:marRight w:val="0"/>
                              <w:marTop w:val="0"/>
                              <w:marBottom w:val="0"/>
                              <w:divBdr>
                                <w:top w:val="none" w:sz="0" w:space="0" w:color="auto"/>
                                <w:left w:val="none" w:sz="0" w:space="0" w:color="auto"/>
                                <w:bottom w:val="none" w:sz="0" w:space="0" w:color="auto"/>
                                <w:right w:val="none" w:sz="0" w:space="0" w:color="auto"/>
                              </w:divBdr>
                            </w:div>
                            <w:div w:id="120568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ical.nikkeibp.co.jp/inc/all/drugdic/prd/11/1149007F1142.html" TargetMode="External"/><Relationship Id="rId21" Type="http://schemas.openxmlformats.org/officeDocument/2006/relationships/hyperlink" Target="https://medical.nikkeibp.co.jp/inc/all/drugdic/prd/11/1147002N1123.html" TargetMode="External"/><Relationship Id="rId42" Type="http://schemas.openxmlformats.org/officeDocument/2006/relationships/hyperlink" Target="https://medical.nikkeibp.co.jp/inc/all/drugdic/maker/407.html" TargetMode="External"/><Relationship Id="rId63" Type="http://schemas.openxmlformats.org/officeDocument/2006/relationships/hyperlink" Target="https://medical.nikkeibp.co.jp/inc/all/drugdic/prd/11/1143005X1048.html" TargetMode="External"/><Relationship Id="rId84" Type="http://schemas.openxmlformats.org/officeDocument/2006/relationships/hyperlink" Target="https://medical.nikkeibp.co.jp/inc/all/drugdic/maker/136.html" TargetMode="External"/><Relationship Id="rId138" Type="http://schemas.openxmlformats.org/officeDocument/2006/relationships/hyperlink" Target="https://medical.nikkeibp.co.jp/inc/all/drugdic/maker/370.html" TargetMode="External"/><Relationship Id="rId159" Type="http://schemas.openxmlformats.org/officeDocument/2006/relationships/hyperlink" Target="https://medical.nikkeibp.co.jp/inc/all/drugdic/prd/11/1147002F1641.html" TargetMode="External"/><Relationship Id="rId170" Type="http://schemas.openxmlformats.org/officeDocument/2006/relationships/hyperlink" Target="https://medical.nikkeibp.co.jp/inc/all/drugdic/maker/511.html" TargetMode="External"/><Relationship Id="rId191" Type="http://schemas.openxmlformats.org/officeDocument/2006/relationships/hyperlink" Target="https://medical.nikkeibp.co.jp/inc/all/drugdic/prd/11/1149019F1633.html" TargetMode="External"/><Relationship Id="rId205" Type="http://schemas.openxmlformats.org/officeDocument/2006/relationships/hyperlink" Target="https://medical.nikkeibp.co.jp/inc/all/drugdic/prd/11/1149019F1498.html" TargetMode="External"/><Relationship Id="rId107" Type="http://schemas.openxmlformats.org/officeDocument/2006/relationships/hyperlink" Target="https://medical.nikkeibp.co.jp/inc/all/drugdic/prd/11/1149037F1020.html" TargetMode="External"/><Relationship Id="rId11" Type="http://schemas.openxmlformats.org/officeDocument/2006/relationships/hyperlink" Target="https://medical.nikkeibp.co.jp/inc/all/drugdic/prd/11/1149402A1080.html" TargetMode="External"/><Relationship Id="rId32" Type="http://schemas.openxmlformats.org/officeDocument/2006/relationships/hyperlink" Target="https://medical.nikkeibp.co.jp/inc/all/drugdic/maker/463.html" TargetMode="External"/><Relationship Id="rId53" Type="http://schemas.openxmlformats.org/officeDocument/2006/relationships/hyperlink" Target="https://medical.nikkeibp.co.jp/inc/all/drugdic/prd/11/1143001X1040.html" TargetMode="External"/><Relationship Id="rId74" Type="http://schemas.openxmlformats.org/officeDocument/2006/relationships/hyperlink" Target="https://medical.nikkeibp.co.jp/inc/all/drugdic/maker/908.html" TargetMode="External"/><Relationship Id="rId128" Type="http://schemas.openxmlformats.org/officeDocument/2006/relationships/hyperlink" Target="https://medical.nikkeibp.co.jp/inc/all/drugdic/maker/407.html" TargetMode="External"/><Relationship Id="rId149" Type="http://schemas.openxmlformats.org/officeDocument/2006/relationships/hyperlink" Target="https://medical.nikkeibp.co.jp/inc/all/drugdic/prd/11/1149029F1181.html" TargetMode="External"/><Relationship Id="rId5" Type="http://schemas.openxmlformats.org/officeDocument/2006/relationships/hyperlink" Target="https://rdsig.yahoo.co.jp/_ylt=A2RiusMS8m1eRWwAdvlBEv17/RV=2/RE=1584350098/RH=cmRzaWcueWFob28uY28uanA-/RB=z1zSIEKjA2.85aetCFcRueDh2ec-/RU=aHR0cHM6Ly9uZXdzLnlhaG9vLmNvLmpwL2J5bGluZS9zYW9yaWkvAA--/RK=0/RS=hv7Qs3T1RJ2rlvsYPkpfGRkQalg-" TargetMode="External"/><Relationship Id="rId95" Type="http://schemas.openxmlformats.org/officeDocument/2006/relationships/hyperlink" Target="https://medical.nikkeibp.co.jp/inc/all/drugdic/prd/11/1149026F2206.html" TargetMode="External"/><Relationship Id="rId160" Type="http://schemas.openxmlformats.org/officeDocument/2006/relationships/hyperlink" Target="https://medical.nikkeibp.co.jp/inc/all/drugdic/maker/391.html" TargetMode="External"/><Relationship Id="rId181" Type="http://schemas.openxmlformats.org/officeDocument/2006/relationships/hyperlink" Target="https://medical.nikkeibp.co.jp/inc/all/drugdic/prd/11/1149019F1706.html" TargetMode="External"/><Relationship Id="rId216" Type="http://schemas.openxmlformats.org/officeDocument/2006/relationships/hyperlink" Target="https://medical.nikkeibp.co.jp/inc/all/drugdic/maker/969.html" TargetMode="External"/><Relationship Id="rId211" Type="http://schemas.openxmlformats.org/officeDocument/2006/relationships/hyperlink" Target="https://medical.nikkeibp.co.jp/inc/all/drugdic/prd/11/1149019F1480.html" TargetMode="External"/><Relationship Id="rId22" Type="http://schemas.openxmlformats.org/officeDocument/2006/relationships/hyperlink" Target="https://medical.nikkeibp.co.jp/inc/all/drugdic/maker/755.html" TargetMode="External"/><Relationship Id="rId27" Type="http://schemas.openxmlformats.org/officeDocument/2006/relationships/hyperlink" Target="https://medical.nikkeibp.co.jp/inc/all/drugdic/prd/11/1149017M2079.html" TargetMode="External"/><Relationship Id="rId43" Type="http://schemas.openxmlformats.org/officeDocument/2006/relationships/hyperlink" Target="https://medical.nikkeibp.co.jp/inc/all/drugdic/prd/11/1149019S1038.html" TargetMode="External"/><Relationship Id="rId48" Type="http://schemas.openxmlformats.org/officeDocument/2006/relationships/hyperlink" Target="https://medical.nikkeibp.co.jp/inc/all/drugdic/maker/407.html" TargetMode="External"/><Relationship Id="rId64" Type="http://schemas.openxmlformats.org/officeDocument/2006/relationships/hyperlink" Target="https://medical.nikkeibp.co.jp/inc/all/drugdic/maker/952.html" TargetMode="External"/><Relationship Id="rId69" Type="http://schemas.openxmlformats.org/officeDocument/2006/relationships/hyperlink" Target="https://medical.nikkeibp.co.jp/inc/all/drugdic/prd/11/1149019C1181.html" TargetMode="External"/><Relationship Id="rId113" Type="http://schemas.openxmlformats.org/officeDocument/2006/relationships/hyperlink" Target="https://medical.nikkeibp.co.jp/inc/all/drugdic/prd/11/1149025F2066.html" TargetMode="External"/><Relationship Id="rId118" Type="http://schemas.openxmlformats.org/officeDocument/2006/relationships/hyperlink" Target="https://medical.nikkeibp.co.jp/inc/all/drugdic/maker/393.html" TargetMode="External"/><Relationship Id="rId134" Type="http://schemas.openxmlformats.org/officeDocument/2006/relationships/hyperlink" Target="https://medical.nikkeibp.co.jp/inc/all/drugdic/maker/961.html" TargetMode="External"/><Relationship Id="rId139" Type="http://schemas.openxmlformats.org/officeDocument/2006/relationships/hyperlink" Target="https://medical.nikkeibp.co.jp/inc/all/drugdic/prd/11/1149032F1140.html" TargetMode="External"/><Relationship Id="rId80" Type="http://schemas.openxmlformats.org/officeDocument/2006/relationships/hyperlink" Target="https://medical.nikkeibp.co.jp/inc/all/drugdic/maker/197.html" TargetMode="External"/><Relationship Id="rId85" Type="http://schemas.openxmlformats.org/officeDocument/2006/relationships/hyperlink" Target="https://medical.nikkeibp.co.jp/inc/all/drugdic/prd/11/1149032F1035.html" TargetMode="External"/><Relationship Id="rId150" Type="http://schemas.openxmlformats.org/officeDocument/2006/relationships/hyperlink" Target="https://medical.nikkeibp.co.jp/inc/all/drugdic/maker/508.html" TargetMode="External"/><Relationship Id="rId155" Type="http://schemas.openxmlformats.org/officeDocument/2006/relationships/hyperlink" Target="https://medical.nikkeibp.co.jp/inc/all/drugdic/prd/11/1147002F1471.html" TargetMode="External"/><Relationship Id="rId171" Type="http://schemas.openxmlformats.org/officeDocument/2006/relationships/hyperlink" Target="https://medical.nikkeibp.co.jp/inc/all/drugdic/prd/11/1147002F1684.html" TargetMode="External"/><Relationship Id="rId176" Type="http://schemas.openxmlformats.org/officeDocument/2006/relationships/hyperlink" Target="https://medical.nikkeibp.co.jp/inc/all/drugdic/maker/203.html" TargetMode="External"/><Relationship Id="rId192" Type="http://schemas.openxmlformats.org/officeDocument/2006/relationships/hyperlink" Target="https://medical.nikkeibp.co.jp/inc/all/drugdic/maker/453.html" TargetMode="External"/><Relationship Id="rId197" Type="http://schemas.openxmlformats.org/officeDocument/2006/relationships/hyperlink" Target="https://medical.nikkeibp.co.jp/inc/all/drugdic/prd/11/1149019F1749.html" TargetMode="External"/><Relationship Id="rId206" Type="http://schemas.openxmlformats.org/officeDocument/2006/relationships/hyperlink" Target="https://medical.nikkeibp.co.jp/inc/all/drugdic/maker/444.html" TargetMode="External"/><Relationship Id="rId201" Type="http://schemas.openxmlformats.org/officeDocument/2006/relationships/hyperlink" Target="https://medical.nikkeibp.co.jp/inc/all/drugdic/prd/11/1149019F1676.html" TargetMode="External"/><Relationship Id="rId222" Type="http://schemas.openxmlformats.org/officeDocument/2006/relationships/fontTable" Target="fontTable.xml"/><Relationship Id="rId12" Type="http://schemas.openxmlformats.org/officeDocument/2006/relationships/hyperlink" Target="https://medical.nikkeibp.co.jp/inc/all/drugdic/maker/590.html" TargetMode="External"/><Relationship Id="rId17" Type="http://schemas.openxmlformats.org/officeDocument/2006/relationships/hyperlink" Target="https://medical.nikkeibp.co.jp/inc/all/drugdic/prd/11/1145005M2026.html" TargetMode="External"/><Relationship Id="rId33" Type="http://schemas.openxmlformats.org/officeDocument/2006/relationships/hyperlink" Target="https://medical.nikkeibp.co.jp/inc/all/drugdic/prd/11/1145002N2087.html" TargetMode="External"/><Relationship Id="rId38" Type="http://schemas.openxmlformats.org/officeDocument/2006/relationships/hyperlink" Target="https://medical.nikkeibp.co.jp/inc/all/drugdic/maker/511.html" TargetMode="External"/><Relationship Id="rId59" Type="http://schemas.openxmlformats.org/officeDocument/2006/relationships/hyperlink" Target="https://medical.nikkeibp.co.jp/inc/all/drugdic/prd/11/1143001X1201.html" TargetMode="External"/><Relationship Id="rId103" Type="http://schemas.openxmlformats.org/officeDocument/2006/relationships/hyperlink" Target="https://medical.nikkeibp.co.jp/inc/all/drugdic/prd/11/1149015F2020.html" TargetMode="External"/><Relationship Id="rId108" Type="http://schemas.openxmlformats.org/officeDocument/2006/relationships/hyperlink" Target="https://medical.nikkeibp.co.jp/inc/all/drugdic/maker/929.html" TargetMode="External"/><Relationship Id="rId124" Type="http://schemas.openxmlformats.org/officeDocument/2006/relationships/hyperlink" Target="https://medical.nikkeibp.co.jp/inc/all/drugdic/maker/636.html" TargetMode="External"/><Relationship Id="rId129" Type="http://schemas.openxmlformats.org/officeDocument/2006/relationships/hyperlink" Target="https://medical.nikkeibp.co.jp/inc/all/drugdic/prd/11/1149036F1025.html" TargetMode="External"/><Relationship Id="rId54" Type="http://schemas.openxmlformats.org/officeDocument/2006/relationships/hyperlink" Target="https://medical.nikkeibp.co.jp/inc/all/drugdic/maker/182.html" TargetMode="External"/><Relationship Id="rId70" Type="http://schemas.openxmlformats.org/officeDocument/2006/relationships/hyperlink" Target="https://medical.nikkeibp.co.jp/inc/all/drugdic/maker/391.html" TargetMode="External"/><Relationship Id="rId75" Type="http://schemas.openxmlformats.org/officeDocument/2006/relationships/hyperlink" Target="https://medical.nikkeibp.co.jp/inc/all/drugdic/prd/11/1149019C1122.html" TargetMode="External"/><Relationship Id="rId91" Type="http://schemas.openxmlformats.org/officeDocument/2006/relationships/hyperlink" Target="https://medical.nikkeibp.co.jp/inc/all/drugdic/prd/11/1149032F2023.html" TargetMode="External"/><Relationship Id="rId96" Type="http://schemas.openxmlformats.org/officeDocument/2006/relationships/hyperlink" Target="https://medical.nikkeibp.co.jp/inc/all/drugdic/maker/370.html" TargetMode="External"/><Relationship Id="rId140" Type="http://schemas.openxmlformats.org/officeDocument/2006/relationships/hyperlink" Target="https://medical.nikkeibp.co.jp/inc/all/drugdic/maker/581.html" TargetMode="External"/><Relationship Id="rId145" Type="http://schemas.openxmlformats.org/officeDocument/2006/relationships/hyperlink" Target="https://medical.nikkeibp.co.jp/inc/all/drugdic/prd/11/1149029F1165.html" TargetMode="External"/><Relationship Id="rId161" Type="http://schemas.openxmlformats.org/officeDocument/2006/relationships/hyperlink" Target="https://medical.nikkeibp.co.jp/inc/all/drugdic/prd/11/1147002F1617.html" TargetMode="External"/><Relationship Id="rId166" Type="http://schemas.openxmlformats.org/officeDocument/2006/relationships/hyperlink" Target="https://medical.nikkeibp.co.jp/inc/all/drugdic/maker/238.html" TargetMode="External"/><Relationship Id="rId182" Type="http://schemas.openxmlformats.org/officeDocument/2006/relationships/hyperlink" Target="https://medical.nikkeibp.co.jp/inc/all/drugdic/maker/391.html" TargetMode="External"/><Relationship Id="rId187" Type="http://schemas.openxmlformats.org/officeDocument/2006/relationships/hyperlink" Target="https://medical.nikkeibp.co.jp/inc/all/drugdic/prd/11/1149019F1668.html" TargetMode="External"/><Relationship Id="rId217" Type="http://schemas.openxmlformats.org/officeDocument/2006/relationships/hyperlink" Target="https://medical.nikkeibp.co.jp/inc/all/drugdic/prd/11/1149019F1501.html" TargetMode="External"/><Relationship Id="rId1" Type="http://schemas.openxmlformats.org/officeDocument/2006/relationships/numbering" Target="numbering.xml"/><Relationship Id="rId6" Type="http://schemas.openxmlformats.org/officeDocument/2006/relationships/hyperlink" Target="https://www.lemonde.fr/societe/article/2020/03/14/face-au-coronavirus-le-ministre-de-la-sante-recommande-de-ne-pas-prendre-d-ibuprofene_6033095_3224.html" TargetMode="External"/><Relationship Id="rId212" Type="http://schemas.openxmlformats.org/officeDocument/2006/relationships/hyperlink" Target="https://medical.nikkeibp.co.jp/inc/all/drugdic/maker/082.html" TargetMode="External"/><Relationship Id="rId23" Type="http://schemas.openxmlformats.org/officeDocument/2006/relationships/hyperlink" Target="https://medical.nikkeibp.co.jp/inc/all/drugdic/prd/11/1147002N1174.html" TargetMode="External"/><Relationship Id="rId28" Type="http://schemas.openxmlformats.org/officeDocument/2006/relationships/hyperlink" Target="https://medical.nikkeibp.co.jp/inc/all/drugdic/maker/364.html" TargetMode="External"/><Relationship Id="rId49" Type="http://schemas.openxmlformats.org/officeDocument/2006/relationships/hyperlink" Target="https://medical.nikkeibp.co.jp/inc/all/drugdic/prd/11/1143001X1074.html" TargetMode="External"/><Relationship Id="rId114" Type="http://schemas.openxmlformats.org/officeDocument/2006/relationships/hyperlink" Target="https://medical.nikkeibp.co.jp/inc/all/drugdic/maker/909.html" TargetMode="External"/><Relationship Id="rId119" Type="http://schemas.openxmlformats.org/officeDocument/2006/relationships/hyperlink" Target="https://medical.nikkeibp.co.jp/inc/all/drugdic/prd/11/1149010F1136.html" TargetMode="External"/><Relationship Id="rId44" Type="http://schemas.openxmlformats.org/officeDocument/2006/relationships/hyperlink" Target="https://medical.nikkeibp.co.jp/inc/all/drugdic/maker/581.html" TargetMode="External"/><Relationship Id="rId60" Type="http://schemas.openxmlformats.org/officeDocument/2006/relationships/hyperlink" Target="https://medical.nikkeibp.co.jp/inc/all/drugdic/maker/952.html" TargetMode="External"/><Relationship Id="rId65" Type="http://schemas.openxmlformats.org/officeDocument/2006/relationships/hyperlink" Target="https://medical.nikkeibp.co.jp/inc/all/drugdic/prd/11/1141005C2030.html" TargetMode="External"/><Relationship Id="rId81" Type="http://schemas.openxmlformats.org/officeDocument/2006/relationships/hyperlink" Target="https://medical.nikkeibp.co.jp/inc/all/drugdic/prd/11/1149001F1455.html" TargetMode="External"/><Relationship Id="rId86" Type="http://schemas.openxmlformats.org/officeDocument/2006/relationships/hyperlink" Target="https://medical.nikkeibp.co.jp/inc/all/drugdic/maker/464.html" TargetMode="External"/><Relationship Id="rId130" Type="http://schemas.openxmlformats.org/officeDocument/2006/relationships/hyperlink" Target="https://medical.nikkeibp.co.jp/inc/all/drugdic/maker/370.html" TargetMode="External"/><Relationship Id="rId135" Type="http://schemas.openxmlformats.org/officeDocument/2006/relationships/hyperlink" Target="https://medical.nikkeibp.co.jp/inc/all/drugdic/prd/11/1141004F1086.html" TargetMode="External"/><Relationship Id="rId151" Type="http://schemas.openxmlformats.org/officeDocument/2006/relationships/hyperlink" Target="https://medical.nikkeibp.co.jp/inc/all/drugdic/prd/11/1149029F1130.html" TargetMode="External"/><Relationship Id="rId156" Type="http://schemas.openxmlformats.org/officeDocument/2006/relationships/hyperlink" Target="https://medical.nikkeibp.co.jp/inc/all/drugdic/maker/379.html" TargetMode="External"/><Relationship Id="rId177" Type="http://schemas.openxmlformats.org/officeDocument/2006/relationships/hyperlink" Target="https://medical.nikkeibp.co.jp/inc/all/drugdic/prd/11/1149019F1692.html" TargetMode="External"/><Relationship Id="rId198" Type="http://schemas.openxmlformats.org/officeDocument/2006/relationships/hyperlink" Target="https://medical.nikkeibp.co.jp/inc/all/drugdic/maker/243.html" TargetMode="External"/><Relationship Id="rId172" Type="http://schemas.openxmlformats.org/officeDocument/2006/relationships/hyperlink" Target="https://medical.nikkeibp.co.jp/inc/all/drugdic/maker/379.html" TargetMode="External"/><Relationship Id="rId193" Type="http://schemas.openxmlformats.org/officeDocument/2006/relationships/hyperlink" Target="https://medical.nikkeibp.co.jp/inc/all/drugdic/prd/11/1149019F1650.html" TargetMode="External"/><Relationship Id="rId202" Type="http://schemas.openxmlformats.org/officeDocument/2006/relationships/hyperlink" Target="https://medical.nikkeibp.co.jp/inc/all/drugdic/maker/590.html" TargetMode="External"/><Relationship Id="rId207" Type="http://schemas.openxmlformats.org/officeDocument/2006/relationships/hyperlink" Target="https://medical.nikkeibp.co.jp/inc/all/drugdic/prd/11/1149019F1684.html" TargetMode="External"/><Relationship Id="rId223" Type="http://schemas.openxmlformats.org/officeDocument/2006/relationships/theme" Target="theme/theme1.xml"/><Relationship Id="rId13" Type="http://schemas.openxmlformats.org/officeDocument/2006/relationships/hyperlink" Target="https://medical.nikkeibp.co.jp/inc/all/drugdic/prd/11/1149030M1027.html" TargetMode="External"/><Relationship Id="rId18" Type="http://schemas.openxmlformats.org/officeDocument/2006/relationships/hyperlink" Target="https://medical.nikkeibp.co.jp/inc/all/drugdic/maker/072.html" TargetMode="External"/><Relationship Id="rId39" Type="http://schemas.openxmlformats.org/officeDocument/2006/relationships/hyperlink" Target="https://medical.nikkeibp.co.jp/inc/all/drugdic/prd/11/1147002N1182.html" TargetMode="External"/><Relationship Id="rId109" Type="http://schemas.openxmlformats.org/officeDocument/2006/relationships/hyperlink" Target="https://medical.nikkeibp.co.jp/inc/all/drugdic/prd/11/1149037F2026.html" TargetMode="External"/><Relationship Id="rId34" Type="http://schemas.openxmlformats.org/officeDocument/2006/relationships/hyperlink" Target="https://medical.nikkeibp.co.jp/inc/all/drugdic/maker/463.html" TargetMode="External"/><Relationship Id="rId50" Type="http://schemas.openxmlformats.org/officeDocument/2006/relationships/hyperlink" Target="https://medical.nikkeibp.co.jp/inc/all/drugdic/maker/199.html" TargetMode="External"/><Relationship Id="rId55" Type="http://schemas.openxmlformats.org/officeDocument/2006/relationships/hyperlink" Target="https://medical.nikkeibp.co.jp/inc/all/drugdic/prd/11/1143001X1228.html" TargetMode="External"/><Relationship Id="rId76" Type="http://schemas.openxmlformats.org/officeDocument/2006/relationships/hyperlink" Target="https://medical.nikkeibp.co.jp/inc/all/drugdic/maker/444.html" TargetMode="External"/><Relationship Id="rId97" Type="http://schemas.openxmlformats.org/officeDocument/2006/relationships/hyperlink" Target="https://medical.nikkeibp.co.jp/inc/all/drugdic/prd/11/1149029F1025.html" TargetMode="External"/><Relationship Id="rId104" Type="http://schemas.openxmlformats.org/officeDocument/2006/relationships/hyperlink" Target="https://medical.nikkeibp.co.jp/inc/all/drugdic/maker/581.html" TargetMode="External"/><Relationship Id="rId120" Type="http://schemas.openxmlformats.org/officeDocument/2006/relationships/hyperlink" Target="https://medical.nikkeibp.co.jp/inc/all/drugdic/maker/393.html" TargetMode="External"/><Relationship Id="rId125" Type="http://schemas.openxmlformats.org/officeDocument/2006/relationships/hyperlink" Target="https://medical.nikkeibp.co.jp/inc/all/drugdic/prd/11/1149033F1021.html" TargetMode="External"/><Relationship Id="rId141" Type="http://schemas.openxmlformats.org/officeDocument/2006/relationships/hyperlink" Target="https://medical.nikkeibp.co.jp/inc/all/drugdic/prd/11/1149032F2180.html" TargetMode="External"/><Relationship Id="rId146" Type="http://schemas.openxmlformats.org/officeDocument/2006/relationships/hyperlink" Target="https://medical.nikkeibp.co.jp/inc/all/drugdic/maker/238.html" TargetMode="External"/><Relationship Id="rId167" Type="http://schemas.openxmlformats.org/officeDocument/2006/relationships/hyperlink" Target="https://medical.nikkeibp.co.jp/inc/all/drugdic/prd/11/1147002F1668.html" TargetMode="External"/><Relationship Id="rId188" Type="http://schemas.openxmlformats.org/officeDocument/2006/relationships/hyperlink" Target="https://medical.nikkeibp.co.jp/inc/all/drugdic/maker/160.html" TargetMode="External"/><Relationship Id="rId7" Type="http://schemas.openxmlformats.org/officeDocument/2006/relationships/hyperlink" Target="https://medical.nikkeibp.co.jp/inc/all/drugdic/prd/11/1149402A1056.html" TargetMode="External"/><Relationship Id="rId71" Type="http://schemas.openxmlformats.org/officeDocument/2006/relationships/hyperlink" Target="https://medical.nikkeibp.co.jp/inc/all/drugdic/prd/11/1149019C1173.html" TargetMode="External"/><Relationship Id="rId92" Type="http://schemas.openxmlformats.org/officeDocument/2006/relationships/hyperlink" Target="https://medical.nikkeibp.co.jp/inc/all/drugdic/maker/610.html" TargetMode="External"/><Relationship Id="rId162" Type="http://schemas.openxmlformats.org/officeDocument/2006/relationships/hyperlink" Target="https://medical.nikkeibp.co.jp/inc/all/drugdic/maker/951.html" TargetMode="External"/><Relationship Id="rId183" Type="http://schemas.openxmlformats.org/officeDocument/2006/relationships/hyperlink" Target="https://medical.nikkeibp.co.jp/inc/all/drugdic/prd/11/1149019F1609.html" TargetMode="External"/><Relationship Id="rId213" Type="http://schemas.openxmlformats.org/officeDocument/2006/relationships/hyperlink" Target="https://medical.nikkeibp.co.jp/inc/all/drugdic/prd/11/1149019F1382.html" TargetMode="External"/><Relationship Id="rId218" Type="http://schemas.openxmlformats.org/officeDocument/2006/relationships/hyperlink" Target="https://medical.nikkeibp.co.jp/inc/all/drugdic/maker/202.html" TargetMode="External"/><Relationship Id="rId2" Type="http://schemas.openxmlformats.org/officeDocument/2006/relationships/styles" Target="styles.xml"/><Relationship Id="rId29" Type="http://schemas.openxmlformats.org/officeDocument/2006/relationships/hyperlink" Target="https://medical.nikkeibp.co.jp/inc/all/drugdic/prd/11/1141005M2094.html" TargetMode="External"/><Relationship Id="rId24" Type="http://schemas.openxmlformats.org/officeDocument/2006/relationships/hyperlink" Target="https://medical.nikkeibp.co.jp/inc/all/drugdic/maker/495.html" TargetMode="External"/><Relationship Id="rId40" Type="http://schemas.openxmlformats.org/officeDocument/2006/relationships/hyperlink" Target="https://medical.nikkeibp.co.jp/inc/all/drugdic/maker/097.html" TargetMode="External"/><Relationship Id="rId45" Type="http://schemas.openxmlformats.org/officeDocument/2006/relationships/hyperlink" Target="https://medical.nikkeibp.co.jp/inc/all/drugdic/prd/11/1149001D1160.html" TargetMode="External"/><Relationship Id="rId66" Type="http://schemas.openxmlformats.org/officeDocument/2006/relationships/hyperlink" Target="https://medical.nikkeibp.co.jp/inc/all/drugdic/maker/407.html" TargetMode="External"/><Relationship Id="rId87" Type="http://schemas.openxmlformats.org/officeDocument/2006/relationships/hyperlink" Target="https://medical.nikkeibp.co.jp/inc/all/drugdic/prd/11/1149032F2031.html" TargetMode="External"/><Relationship Id="rId110" Type="http://schemas.openxmlformats.org/officeDocument/2006/relationships/hyperlink" Target="https://medical.nikkeibp.co.jp/inc/all/drugdic/maker/929.html" TargetMode="External"/><Relationship Id="rId115" Type="http://schemas.openxmlformats.org/officeDocument/2006/relationships/hyperlink" Target="https://medical.nikkeibp.co.jp/inc/all/drugdic/prd/11/1149027F1034.html" TargetMode="External"/><Relationship Id="rId131" Type="http://schemas.openxmlformats.org/officeDocument/2006/relationships/hyperlink" Target="https://medical.nikkeibp.co.jp/inc/all/drugdic/prd/11/1149036F2021.html" TargetMode="External"/><Relationship Id="rId136" Type="http://schemas.openxmlformats.org/officeDocument/2006/relationships/hyperlink" Target="https://medical.nikkeibp.co.jp/inc/all/drugdic/maker/370.html" TargetMode="External"/><Relationship Id="rId157" Type="http://schemas.openxmlformats.org/officeDocument/2006/relationships/hyperlink" Target="https://medical.nikkeibp.co.jp/inc/all/drugdic/prd/11/1147002F1633.html" TargetMode="External"/><Relationship Id="rId178" Type="http://schemas.openxmlformats.org/officeDocument/2006/relationships/hyperlink" Target="https://medical.nikkeibp.co.jp/inc/all/drugdic/maker/624.html" TargetMode="External"/><Relationship Id="rId61" Type="http://schemas.openxmlformats.org/officeDocument/2006/relationships/hyperlink" Target="https://medical.nikkeibp.co.jp/inc/all/drugdic/prd/11/1143001X1236.html" TargetMode="External"/><Relationship Id="rId82" Type="http://schemas.openxmlformats.org/officeDocument/2006/relationships/hyperlink" Target="https://medical.nikkeibp.co.jp/inc/all/drugdic/maker/136.html" TargetMode="External"/><Relationship Id="rId152" Type="http://schemas.openxmlformats.org/officeDocument/2006/relationships/hyperlink" Target="https://medical.nikkeibp.co.jp/inc/all/drugdic/maker/581.html" TargetMode="External"/><Relationship Id="rId173" Type="http://schemas.openxmlformats.org/officeDocument/2006/relationships/hyperlink" Target="https://medical.nikkeibp.co.jp/inc/all/drugdic/prd/11/1149019F1579.html" TargetMode="External"/><Relationship Id="rId194" Type="http://schemas.openxmlformats.org/officeDocument/2006/relationships/hyperlink" Target="https://medical.nikkeibp.co.jp/inc/all/drugdic/maker/379.html" TargetMode="External"/><Relationship Id="rId199" Type="http://schemas.openxmlformats.org/officeDocument/2006/relationships/hyperlink" Target="https://medical.nikkeibp.co.jp/inc/all/drugdic/prd/11/1149019F1617.html" TargetMode="External"/><Relationship Id="rId203" Type="http://schemas.openxmlformats.org/officeDocument/2006/relationships/hyperlink" Target="https://medical.nikkeibp.co.jp/inc/all/drugdic/prd/11/1149019F1730.html" TargetMode="External"/><Relationship Id="rId208" Type="http://schemas.openxmlformats.org/officeDocument/2006/relationships/hyperlink" Target="https://medical.nikkeibp.co.jp/inc/all/drugdic/maker/532.html" TargetMode="External"/><Relationship Id="rId19" Type="http://schemas.openxmlformats.org/officeDocument/2006/relationships/hyperlink" Target="https://medical.nikkeibp.co.jp/inc/all/drugdic/prd/11/1145005M1020.html" TargetMode="External"/><Relationship Id="rId14" Type="http://schemas.openxmlformats.org/officeDocument/2006/relationships/hyperlink" Target="https://medical.nikkeibp.co.jp/inc/all/drugdic/maker/800.html" TargetMode="External"/><Relationship Id="rId30" Type="http://schemas.openxmlformats.org/officeDocument/2006/relationships/hyperlink" Target="https://medical.nikkeibp.co.jp/inc/all/drugdic/maker/407.html" TargetMode="External"/><Relationship Id="rId35" Type="http://schemas.openxmlformats.org/officeDocument/2006/relationships/hyperlink" Target="https://medical.nikkeibp.co.jp/inc/all/drugdic/prd/11/1147002N1204.html" TargetMode="External"/><Relationship Id="rId56" Type="http://schemas.openxmlformats.org/officeDocument/2006/relationships/hyperlink" Target="https://medical.nikkeibp.co.jp/inc/all/drugdic/maker/721.html" TargetMode="External"/><Relationship Id="rId77" Type="http://schemas.openxmlformats.org/officeDocument/2006/relationships/hyperlink" Target="https://medical.nikkeibp.co.jp/inc/all/drugdic/prd/11/1149019C1165.html" TargetMode="External"/><Relationship Id="rId100" Type="http://schemas.openxmlformats.org/officeDocument/2006/relationships/hyperlink" Target="https://medical.nikkeibp.co.jp/inc/all/drugdic/maker/335.html" TargetMode="External"/><Relationship Id="rId105" Type="http://schemas.openxmlformats.org/officeDocument/2006/relationships/hyperlink" Target="https://medical.nikkeibp.co.jp/inc/all/drugdic/prd/11/1149015F1023.html" TargetMode="External"/><Relationship Id="rId126" Type="http://schemas.openxmlformats.org/officeDocument/2006/relationships/hyperlink" Target="https://medical.nikkeibp.co.jp/inc/all/drugdic/maker/450.html" TargetMode="External"/><Relationship Id="rId147" Type="http://schemas.openxmlformats.org/officeDocument/2006/relationships/hyperlink" Target="https://medical.nikkeibp.co.jp/inc/all/drugdic/prd/11/1149029F1173.html" TargetMode="External"/><Relationship Id="rId168" Type="http://schemas.openxmlformats.org/officeDocument/2006/relationships/hyperlink" Target="https://medical.nikkeibp.co.jp/inc/all/drugdic/maker/453.html" TargetMode="External"/><Relationship Id="rId8" Type="http://schemas.openxmlformats.org/officeDocument/2006/relationships/hyperlink" Target="https://medical.nikkeibp.co.jp/inc/all/drugdic/maker/153.html" TargetMode="External"/><Relationship Id="rId51" Type="http://schemas.openxmlformats.org/officeDocument/2006/relationships/hyperlink" Target="https://medical.nikkeibp.co.jp/inc/all/drugdic/prd/11/1143001X1147.html" TargetMode="External"/><Relationship Id="rId72" Type="http://schemas.openxmlformats.org/officeDocument/2006/relationships/hyperlink" Target="https://medical.nikkeibp.co.jp/inc/all/drugdic/maker/951.html" TargetMode="External"/><Relationship Id="rId93" Type="http://schemas.openxmlformats.org/officeDocument/2006/relationships/hyperlink" Target="https://medical.nikkeibp.co.jp/inc/all/drugdic/prd/11/1149026F1056.html" TargetMode="External"/><Relationship Id="rId98" Type="http://schemas.openxmlformats.org/officeDocument/2006/relationships/hyperlink" Target="https://medical.nikkeibp.co.jp/inc/all/drugdic/maker/605.html" TargetMode="External"/><Relationship Id="rId121" Type="http://schemas.openxmlformats.org/officeDocument/2006/relationships/hyperlink" Target="https://medical.nikkeibp.co.jp/inc/all/drugdic/prd/11/1149035F2027.html" TargetMode="External"/><Relationship Id="rId142" Type="http://schemas.openxmlformats.org/officeDocument/2006/relationships/hyperlink" Target="https://medical.nikkeibp.co.jp/inc/all/drugdic/maker/581.html" TargetMode="External"/><Relationship Id="rId163" Type="http://schemas.openxmlformats.org/officeDocument/2006/relationships/hyperlink" Target="https://medical.nikkeibp.co.jp/inc/all/drugdic/prd/11/1147002F1676.html" TargetMode="External"/><Relationship Id="rId184" Type="http://schemas.openxmlformats.org/officeDocument/2006/relationships/hyperlink" Target="https://medical.nikkeibp.co.jp/inc/all/drugdic/maker/951.html" TargetMode="External"/><Relationship Id="rId189" Type="http://schemas.openxmlformats.org/officeDocument/2006/relationships/hyperlink" Target="https://medical.nikkeibp.co.jp/inc/all/drugdic/prd/11/1149019F1587.html" TargetMode="External"/><Relationship Id="rId219" Type="http://schemas.openxmlformats.org/officeDocument/2006/relationships/hyperlink" Target="https://medical.nikkeibp.co.jp/inc/all/drugdic/prd/11/1149036F1033.html" TargetMode="External"/><Relationship Id="rId3" Type="http://schemas.openxmlformats.org/officeDocument/2006/relationships/settings" Target="settings.xml"/><Relationship Id="rId214" Type="http://schemas.openxmlformats.org/officeDocument/2006/relationships/hyperlink" Target="https://medical.nikkeibp.co.jp/inc/all/drugdic/maker/371.html" TargetMode="External"/><Relationship Id="rId25" Type="http://schemas.openxmlformats.org/officeDocument/2006/relationships/hyperlink" Target="https://medical.nikkeibp.co.jp/inc/all/drugdic/prd/11/1149017M1030.html" TargetMode="External"/><Relationship Id="rId46" Type="http://schemas.openxmlformats.org/officeDocument/2006/relationships/hyperlink" Target="https://medical.nikkeibp.co.jp/inc/all/drugdic/maker/136.html" TargetMode="External"/><Relationship Id="rId67" Type="http://schemas.openxmlformats.org/officeDocument/2006/relationships/hyperlink" Target="https://medical.nikkeibp.co.jp/inc/all/drugdic/prd/11/1141005B1062.html" TargetMode="External"/><Relationship Id="rId116" Type="http://schemas.openxmlformats.org/officeDocument/2006/relationships/hyperlink" Target="https://medical.nikkeibp.co.jp/inc/all/drugdic/maker/251.html" TargetMode="External"/><Relationship Id="rId137" Type="http://schemas.openxmlformats.org/officeDocument/2006/relationships/hyperlink" Target="https://medical.nikkeibp.co.jp/inc/all/drugdic/prd/11/1141004F2058.html" TargetMode="External"/><Relationship Id="rId158" Type="http://schemas.openxmlformats.org/officeDocument/2006/relationships/hyperlink" Target="https://medical.nikkeibp.co.jp/inc/all/drugdic/maker/658.html" TargetMode="External"/><Relationship Id="rId20" Type="http://schemas.openxmlformats.org/officeDocument/2006/relationships/hyperlink" Target="https://medical.nikkeibp.co.jp/inc/all/drugdic/maker/072.html" TargetMode="External"/><Relationship Id="rId41" Type="http://schemas.openxmlformats.org/officeDocument/2006/relationships/hyperlink" Target="https://medical.nikkeibp.co.jp/inc/all/drugdic/prd/11/1141005Q1081.html" TargetMode="External"/><Relationship Id="rId62" Type="http://schemas.openxmlformats.org/officeDocument/2006/relationships/hyperlink" Target="https://medical.nikkeibp.co.jp/inc/all/drugdic/maker/855.html" TargetMode="External"/><Relationship Id="rId83" Type="http://schemas.openxmlformats.org/officeDocument/2006/relationships/hyperlink" Target="https://medical.nikkeibp.co.jp/inc/all/drugdic/prd/11/1149001F2168.html" TargetMode="External"/><Relationship Id="rId88" Type="http://schemas.openxmlformats.org/officeDocument/2006/relationships/hyperlink" Target="https://medical.nikkeibp.co.jp/inc/all/drugdic/maker/464.html" TargetMode="External"/><Relationship Id="rId111" Type="http://schemas.openxmlformats.org/officeDocument/2006/relationships/hyperlink" Target="https://medical.nikkeibp.co.jp/inc/all/drugdic/prd/11/1149025F1043.html" TargetMode="External"/><Relationship Id="rId132" Type="http://schemas.openxmlformats.org/officeDocument/2006/relationships/hyperlink" Target="https://medical.nikkeibp.co.jp/inc/all/drugdic/maker/370.html" TargetMode="External"/><Relationship Id="rId153" Type="http://schemas.openxmlformats.org/officeDocument/2006/relationships/hyperlink" Target="https://medical.nikkeibp.co.jp/inc/all/drugdic/prd/11/1149029F1076.html" TargetMode="External"/><Relationship Id="rId174" Type="http://schemas.openxmlformats.org/officeDocument/2006/relationships/hyperlink" Target="https://medical.nikkeibp.co.jp/inc/all/drugdic/maker/224.html" TargetMode="External"/><Relationship Id="rId179" Type="http://schemas.openxmlformats.org/officeDocument/2006/relationships/hyperlink" Target="https://medical.nikkeibp.co.jp/inc/all/drugdic/prd/11/1149019F1714.html" TargetMode="External"/><Relationship Id="rId195" Type="http://schemas.openxmlformats.org/officeDocument/2006/relationships/hyperlink" Target="https://medical.nikkeibp.co.jp/inc/all/drugdic/prd/11/1149019F1625.html" TargetMode="External"/><Relationship Id="rId209" Type="http://schemas.openxmlformats.org/officeDocument/2006/relationships/hyperlink" Target="https://medical.nikkeibp.co.jp/inc/all/drugdic/prd/11/1149019F1595.html" TargetMode="External"/><Relationship Id="rId190" Type="http://schemas.openxmlformats.org/officeDocument/2006/relationships/hyperlink" Target="https://medical.nikkeibp.co.jp/inc/all/drugdic/maker/908.html" TargetMode="External"/><Relationship Id="rId204" Type="http://schemas.openxmlformats.org/officeDocument/2006/relationships/hyperlink" Target="https://medical.nikkeibp.co.jp/inc/all/drugdic/maker/379.html" TargetMode="External"/><Relationship Id="rId220" Type="http://schemas.openxmlformats.org/officeDocument/2006/relationships/hyperlink" Target="https://medical.nikkeibp.co.jp/inc/all/drugdic/maker/202.html" TargetMode="External"/><Relationship Id="rId15" Type="http://schemas.openxmlformats.org/officeDocument/2006/relationships/hyperlink" Target="https://medical.nikkeibp.co.jp/inc/all/drugdic/prd/11/1149030M2023.html" TargetMode="External"/><Relationship Id="rId36" Type="http://schemas.openxmlformats.org/officeDocument/2006/relationships/hyperlink" Target="https://medical.nikkeibp.co.jp/inc/all/drugdic/maker/337.html" TargetMode="External"/><Relationship Id="rId57" Type="http://schemas.openxmlformats.org/officeDocument/2006/relationships/hyperlink" Target="https://medical.nikkeibp.co.jp/inc/all/drugdic/prd/11/1143001X1112.html" TargetMode="External"/><Relationship Id="rId106" Type="http://schemas.openxmlformats.org/officeDocument/2006/relationships/hyperlink" Target="https://medical.nikkeibp.co.jp/inc/all/drugdic/maker/581.html" TargetMode="External"/><Relationship Id="rId127" Type="http://schemas.openxmlformats.org/officeDocument/2006/relationships/hyperlink" Target="https://medical.nikkeibp.co.jp/inc/all/drugdic/prd/11/1149019F1560.html" TargetMode="External"/><Relationship Id="rId10" Type="http://schemas.openxmlformats.org/officeDocument/2006/relationships/hyperlink" Target="https://medical.nikkeibp.co.jp/inc/all/drugdic/maker/136.html" TargetMode="External"/><Relationship Id="rId31" Type="http://schemas.openxmlformats.org/officeDocument/2006/relationships/hyperlink" Target="https://medical.nikkeibp.co.jp/inc/all/drugdic/prd/11/1145002N1145.html" TargetMode="External"/><Relationship Id="rId52" Type="http://schemas.openxmlformats.org/officeDocument/2006/relationships/hyperlink" Target="https://medical.nikkeibp.co.jp/inc/all/drugdic/maker/925.html" TargetMode="External"/><Relationship Id="rId73" Type="http://schemas.openxmlformats.org/officeDocument/2006/relationships/hyperlink" Target="https://medical.nikkeibp.co.jp/inc/all/drugdic/prd/11/1149019C1157.html" TargetMode="External"/><Relationship Id="rId78" Type="http://schemas.openxmlformats.org/officeDocument/2006/relationships/hyperlink" Target="https://medical.nikkeibp.co.jp/inc/all/drugdic/maker/581.html" TargetMode="External"/><Relationship Id="rId94" Type="http://schemas.openxmlformats.org/officeDocument/2006/relationships/hyperlink" Target="https://medical.nikkeibp.co.jp/inc/all/drugdic/maker/370.html" TargetMode="External"/><Relationship Id="rId99" Type="http://schemas.openxmlformats.org/officeDocument/2006/relationships/hyperlink" Target="https://medical.nikkeibp.co.jp/inc/all/drugdic/prd/11/1149029F1033.html" TargetMode="External"/><Relationship Id="rId101" Type="http://schemas.openxmlformats.org/officeDocument/2006/relationships/hyperlink" Target="https://medical.nikkeibp.co.jp/inc/all/drugdic/prd/11/1147002F1560.html" TargetMode="External"/><Relationship Id="rId122" Type="http://schemas.openxmlformats.org/officeDocument/2006/relationships/hyperlink" Target="https://medical.nikkeibp.co.jp/inc/all/drugdic/maker/636.html" TargetMode="External"/><Relationship Id="rId143" Type="http://schemas.openxmlformats.org/officeDocument/2006/relationships/hyperlink" Target="https://medical.nikkeibp.co.jp/inc/all/drugdic/prd/11/1149029F1149.html" TargetMode="External"/><Relationship Id="rId148" Type="http://schemas.openxmlformats.org/officeDocument/2006/relationships/hyperlink" Target="https://medical.nikkeibp.co.jp/inc/all/drugdic/maker/511.html" TargetMode="External"/><Relationship Id="rId164" Type="http://schemas.openxmlformats.org/officeDocument/2006/relationships/hyperlink" Target="https://medical.nikkeibp.co.jp/inc/all/drugdic/maker/038.html" TargetMode="External"/><Relationship Id="rId169" Type="http://schemas.openxmlformats.org/officeDocument/2006/relationships/hyperlink" Target="https://medical.nikkeibp.co.jp/inc/all/drugdic/prd/11/1147002F1625.html" TargetMode="External"/><Relationship Id="rId185" Type="http://schemas.openxmlformats.org/officeDocument/2006/relationships/hyperlink" Target="https://medical.nikkeibp.co.jp/inc/all/drugdic/prd/11/1149019F1722.html" TargetMode="External"/><Relationship Id="rId4" Type="http://schemas.openxmlformats.org/officeDocument/2006/relationships/webSettings" Target="webSettings.xml"/><Relationship Id="rId9" Type="http://schemas.openxmlformats.org/officeDocument/2006/relationships/hyperlink" Target="https://medical.nikkeibp.co.jp/inc/all/drugdic/prd/11/1149407A1040.html" TargetMode="External"/><Relationship Id="rId180" Type="http://schemas.openxmlformats.org/officeDocument/2006/relationships/hyperlink" Target="https://medical.nikkeibp.co.jp/inc/all/drugdic/maker/097.html" TargetMode="External"/><Relationship Id="rId210" Type="http://schemas.openxmlformats.org/officeDocument/2006/relationships/hyperlink" Target="https://medical.nikkeibp.co.jp/inc/all/drugdic/maker/581.html" TargetMode="External"/><Relationship Id="rId215" Type="http://schemas.openxmlformats.org/officeDocument/2006/relationships/hyperlink" Target="https://medical.nikkeibp.co.jp/inc/all/drugdic/prd/11/1149019F1242.html" TargetMode="External"/><Relationship Id="rId26" Type="http://schemas.openxmlformats.org/officeDocument/2006/relationships/hyperlink" Target="https://medical.nikkeibp.co.jp/inc/all/drugdic/maker/364.html" TargetMode="External"/><Relationship Id="rId47" Type="http://schemas.openxmlformats.org/officeDocument/2006/relationships/hyperlink" Target="https://medical.nikkeibp.co.jp/inc/all/drugdic/prd/11/1149019C1149.html" TargetMode="External"/><Relationship Id="rId68" Type="http://schemas.openxmlformats.org/officeDocument/2006/relationships/hyperlink" Target="https://medical.nikkeibp.co.jp/inc/all/drugdic/maker/407.html" TargetMode="External"/><Relationship Id="rId89" Type="http://schemas.openxmlformats.org/officeDocument/2006/relationships/hyperlink" Target="https://medical.nikkeibp.co.jp/inc/all/drugdic/prd/11/1149032F1027.html" TargetMode="External"/><Relationship Id="rId112" Type="http://schemas.openxmlformats.org/officeDocument/2006/relationships/hyperlink" Target="https://medical.nikkeibp.co.jp/inc/all/drugdic/maker/909.html" TargetMode="External"/><Relationship Id="rId133" Type="http://schemas.openxmlformats.org/officeDocument/2006/relationships/hyperlink" Target="https://medical.nikkeibp.co.jp/inc/all/drugdic/prd/11/1143010F2074.html" TargetMode="External"/><Relationship Id="rId154" Type="http://schemas.openxmlformats.org/officeDocument/2006/relationships/hyperlink" Target="https://medical.nikkeibp.co.jp/inc/all/drugdic/maker/391.html" TargetMode="External"/><Relationship Id="rId175" Type="http://schemas.openxmlformats.org/officeDocument/2006/relationships/hyperlink" Target="https://medical.nikkeibp.co.jp/inc/all/drugdic/prd/11/1149019F1641.html" TargetMode="External"/><Relationship Id="rId196" Type="http://schemas.openxmlformats.org/officeDocument/2006/relationships/hyperlink" Target="https://medical.nikkeibp.co.jp/inc/all/drugdic/maker/511.html" TargetMode="External"/><Relationship Id="rId200" Type="http://schemas.openxmlformats.org/officeDocument/2006/relationships/hyperlink" Target="https://medical.nikkeibp.co.jp/inc/all/drugdic/maker/251.html" TargetMode="External"/><Relationship Id="rId16" Type="http://schemas.openxmlformats.org/officeDocument/2006/relationships/hyperlink" Target="https://medical.nikkeibp.co.jp/inc/all/drugdic/maker/800.html" TargetMode="External"/><Relationship Id="rId221" Type="http://schemas.openxmlformats.org/officeDocument/2006/relationships/hyperlink" Target="https://medical.nikkeibp.co.jp/inc/all/drugdic/prd/11/1149036F2030.html" TargetMode="External"/><Relationship Id="rId37" Type="http://schemas.openxmlformats.org/officeDocument/2006/relationships/hyperlink" Target="https://medical.nikkeibp.co.jp/inc/all/drugdic/prd/11/1147002N1190.html" TargetMode="External"/><Relationship Id="rId58" Type="http://schemas.openxmlformats.org/officeDocument/2006/relationships/hyperlink" Target="https://medical.nikkeibp.co.jp/inc/all/drugdic/maker/532.html" TargetMode="External"/><Relationship Id="rId79" Type="http://schemas.openxmlformats.org/officeDocument/2006/relationships/hyperlink" Target="https://medical.nikkeibp.co.jp/inc/all/drugdic/prd/11/1145003F1030.html" TargetMode="External"/><Relationship Id="rId102" Type="http://schemas.openxmlformats.org/officeDocument/2006/relationships/hyperlink" Target="https://medical.nikkeibp.co.jp/inc/all/drugdic/maker/247.html" TargetMode="External"/><Relationship Id="rId123" Type="http://schemas.openxmlformats.org/officeDocument/2006/relationships/hyperlink" Target="https://medical.nikkeibp.co.jp/inc/all/drugdic/prd/11/1149035F1020.html" TargetMode="External"/><Relationship Id="rId144" Type="http://schemas.openxmlformats.org/officeDocument/2006/relationships/hyperlink" Target="https://medical.nikkeibp.co.jp/inc/all/drugdic/maker/951.html" TargetMode="External"/><Relationship Id="rId90" Type="http://schemas.openxmlformats.org/officeDocument/2006/relationships/hyperlink" Target="https://medical.nikkeibp.co.jp/inc/all/drugdic/maker/610.html" TargetMode="External"/><Relationship Id="rId165" Type="http://schemas.openxmlformats.org/officeDocument/2006/relationships/hyperlink" Target="https://medical.nikkeibp.co.jp/inc/all/drugdic/prd/11/1147002F1650.html" TargetMode="External"/><Relationship Id="rId186" Type="http://schemas.openxmlformats.org/officeDocument/2006/relationships/hyperlink" Target="https://medical.nikkeibp.co.jp/inc/all/drugdic/maker/46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4377</Words>
  <Characters>24952</Characters>
  <Application>Microsoft Office Word</Application>
  <DocSecurity>0</DocSecurity>
  <Lines>207</Lines>
  <Paragraphs>58</Paragraphs>
  <ScaleCrop>false</ScaleCrop>
  <Company/>
  <LinksUpToDate>false</LinksUpToDate>
  <CharactersWithSpaces>29271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芳夫 早川</dc:creator>
  <cp:keywords/>
  <dc:description/>
  <cp:lastModifiedBy>芳夫 早川</cp:lastModifiedBy>
  <cp:revision>2</cp:revision>
  <dcterms:created xsi:type="dcterms:W3CDTF">2020-03-15T09:28:00Z</dcterms:created>
  <dcterms:modified xsi:type="dcterms:W3CDTF">2020-04-08T01:13:00Z</dcterms:modified>
</cp:coreProperties>
</file>