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3" w:rsidRPr="00AD1E9E" w:rsidRDefault="00992083" w:rsidP="00992083">
      <w:pPr>
        <w:spacing w:line="620" w:lineRule="auto"/>
        <w:ind w:firstLine="52"/>
        <w:jc w:val="center"/>
        <w:rPr>
          <w:rFonts w:asciiTheme="majorEastAsia" w:eastAsiaTheme="majorEastAsia" w:hAnsiTheme="majorEastAsia" w:cs="Century"/>
          <w:b/>
          <w:sz w:val="40"/>
        </w:rPr>
      </w:pPr>
      <w:bookmarkStart w:id="0" w:name="_GoBack"/>
      <w:bookmarkEnd w:id="0"/>
      <w:r w:rsidRPr="00AD1E9E">
        <w:rPr>
          <w:rFonts w:asciiTheme="majorEastAsia" w:eastAsiaTheme="majorEastAsia" w:hAnsiTheme="majorEastAsia" w:cs="Century" w:hint="eastAsia"/>
          <w:b/>
          <w:sz w:val="40"/>
        </w:rPr>
        <w:t>地震と原発</w:t>
      </w:r>
      <w:r w:rsidRPr="00AD1E9E">
        <w:rPr>
          <w:rFonts w:asciiTheme="majorEastAsia" w:eastAsiaTheme="majorEastAsia" w:hAnsiTheme="majorEastAsia" w:cs="Century"/>
          <w:b/>
          <w:sz w:val="40"/>
        </w:rPr>
        <w:t>に関わる</w:t>
      </w:r>
      <w:r w:rsidRPr="00AD1E9E">
        <w:rPr>
          <w:rFonts w:asciiTheme="majorEastAsia" w:eastAsiaTheme="majorEastAsia" w:hAnsiTheme="majorEastAsia" w:cs="Century" w:hint="eastAsia"/>
          <w:b/>
          <w:sz w:val="40"/>
        </w:rPr>
        <w:t>特別</w:t>
      </w:r>
      <w:r w:rsidRPr="00AD1E9E">
        <w:rPr>
          <w:rFonts w:asciiTheme="majorEastAsia" w:eastAsiaTheme="majorEastAsia" w:hAnsiTheme="majorEastAsia" w:cs="Century"/>
          <w:b/>
          <w:sz w:val="40"/>
        </w:rPr>
        <w:t>質問</w:t>
      </w:r>
    </w:p>
    <w:p w:rsidR="00992083" w:rsidRPr="00D8662A" w:rsidRDefault="00992083" w:rsidP="00992083">
      <w:pPr>
        <w:spacing w:afterLines="100" w:after="360" w:line="320" w:lineRule="exact"/>
        <w:ind w:firstLine="32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62A">
        <w:rPr>
          <w:rFonts w:ascii="Times New Roman" w:hAnsi="Times New Roman" w:cs="Times New Roman"/>
          <w:b/>
          <w:sz w:val="28"/>
          <w:szCs w:val="28"/>
        </w:rPr>
        <w:t>質問者　原発うごかすな！実行委員会＠関西・福井</w:t>
      </w:r>
    </w:p>
    <w:p w:rsidR="00992083" w:rsidRDefault="00992083" w:rsidP="00992083">
      <w:pPr>
        <w:widowControl/>
        <w:spacing w:line="320" w:lineRule="exact"/>
        <w:ind w:leftChars="25" w:left="53" w:firstLine="280"/>
        <w:jc w:val="left"/>
        <w:rPr>
          <w:rFonts w:asciiTheme="minorEastAsia" w:hAnsiTheme="minorEastAsia" w:cs="メイリオ"/>
          <w:color w:val="222222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去る</w:t>
      </w:r>
      <w:r w:rsidRPr="002F6D97">
        <w:rPr>
          <w:rFonts w:asciiTheme="minorEastAsia" w:hAnsiTheme="minorEastAsia" w:cs="メイリオ"/>
          <w:color w:val="222222"/>
          <w:kern w:val="0"/>
          <w:sz w:val="24"/>
          <w:szCs w:val="24"/>
        </w:rPr>
        <w:t>6月18日午前8時前、大阪府北部を震源とする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マグニチュード（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M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）</w:t>
      </w:r>
      <w:r w:rsidRPr="002F6D97">
        <w:rPr>
          <w:rFonts w:asciiTheme="minorEastAsia" w:hAnsiTheme="minorEastAsia" w:cs="メイリオ"/>
          <w:color w:val="222222"/>
          <w:kern w:val="0"/>
          <w:sz w:val="24"/>
          <w:szCs w:val="24"/>
        </w:rPr>
        <w:t>6.1、最大震度6弱の地震が発生し、4人が亡くなられ、300人以上が負傷されました。この地震は、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大阪府下では、</w:t>
      </w:r>
      <w:r w:rsidRPr="002F6D97">
        <w:rPr>
          <w:rFonts w:asciiTheme="minorEastAsia" w:hAnsiTheme="minorEastAsia" w:cs="メイリオ"/>
          <w:color w:val="222222"/>
          <w:kern w:val="0"/>
          <w:sz w:val="24"/>
          <w:szCs w:val="24"/>
        </w:rPr>
        <w:t>1923年に観測を始めて以来、最大の地震です。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若狭は震度4でした。</w:t>
      </w:r>
    </w:p>
    <w:p w:rsidR="00992083" w:rsidRDefault="00992083" w:rsidP="00992083">
      <w:pPr>
        <w:widowControl/>
        <w:spacing w:line="320" w:lineRule="exact"/>
        <w:ind w:firstLine="280"/>
        <w:jc w:val="left"/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</w:pP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この地震の震源地のやや南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（奈良県北部）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と一昨年の熊本地震（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熊本・大分大震災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）の震源地は中央構造線と呼ばれる日本最大の断層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帯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で結ばれていて、途中には伊方原発があります。中央構造線を南西に延長すれば川内原発、北西に延長すれば玄海原発があります。今回の震源地・大阪府北部の北北東には若狭の原発群があります。</w:t>
      </w:r>
    </w:p>
    <w:p w:rsidR="00992083" w:rsidRPr="002F6D97" w:rsidRDefault="00992083" w:rsidP="00992083">
      <w:pPr>
        <w:widowControl/>
        <w:spacing w:line="320" w:lineRule="exact"/>
        <w:ind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この地震は、南海トラフ大地震の予兆であると多く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の人々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が指摘しています。南海トラフ大地震が発生すれば、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中央構造線の分岐･延長上の若狭での地震が連動することも考えられます。そうなれば、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原発重大事故は避けられません。</w:t>
      </w:r>
    </w:p>
    <w:p w:rsidR="00992083" w:rsidRDefault="00992083" w:rsidP="00992083">
      <w:pPr>
        <w:widowControl/>
        <w:spacing w:line="320" w:lineRule="exact"/>
        <w:ind w:firstLine="281"/>
        <w:jc w:val="left"/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</w:pP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今回の大地震、熊本地震（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熊本・大分大震災：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2016年）、東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北地方太平洋沖地震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（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東日本大震災：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2011年）、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兵庫県南部地震（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阪神・淡路大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震災：</w:t>
      </w:r>
      <w:r w:rsidRPr="002F6D97">
        <w:rPr>
          <w:rFonts w:ascii="ＭＳ 明朝" w:eastAsia="ＭＳ 明朝" w:hAnsi="ＭＳ 明朝" w:cs="メイリオ"/>
          <w:color w:val="222222"/>
          <w:kern w:val="0"/>
          <w:sz w:val="24"/>
          <w:szCs w:val="24"/>
        </w:rPr>
        <w:t>1995年）は、何れも予知できませんでした。日本のような地震大国では、どこでも、大地震が発生する可能性がありますが、現代科学では、それを止めることはもちろん、予知することすらできないのです。</w:t>
      </w:r>
    </w:p>
    <w:p w:rsidR="00992083" w:rsidRDefault="00992083" w:rsidP="00992083">
      <w:pPr>
        <w:widowControl/>
        <w:spacing w:line="280" w:lineRule="exact"/>
        <w:ind w:firstLineChars="100" w:firstLine="240"/>
        <w:jc w:val="left"/>
        <w:rPr>
          <w:rFonts w:asciiTheme="minorEastAsia" w:hAnsiTheme="minorEastAsia" w:cs="メイリオ"/>
          <w:color w:val="222222"/>
          <w:kern w:val="0"/>
          <w:sz w:val="24"/>
          <w:szCs w:val="24"/>
        </w:rPr>
      </w:pP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福井で</w:t>
      </w:r>
      <w:r w:rsidRPr="00FC787B">
        <w:rPr>
          <w:rFonts w:ascii="ＭＳ 明朝" w:eastAsia="ＭＳ 明朝" w:hAnsi="ＭＳ 明朝" w:cs="メイリオ" w:hint="eastAsia"/>
          <w:kern w:val="0"/>
          <w:sz w:val="24"/>
          <w:szCs w:val="24"/>
        </w:rPr>
        <w:t>も、</w:t>
      </w:r>
      <w:hyperlink r:id="rId8" w:tooltip="1948年" w:history="1">
        <w:r w:rsidRPr="00FC787B">
          <w:rPr>
            <w:rStyle w:val="a5"/>
            <w:rFonts w:asciiTheme="minorEastAsia" w:hAnsiTheme="minorEastAsia" w:cs="Arial"/>
            <w:color w:val="auto"/>
            <w:sz w:val="24"/>
            <w:szCs w:val="24"/>
            <w:u w:val="none"/>
          </w:rPr>
          <w:t>1948年</w:t>
        </w:r>
      </w:hyperlink>
      <w:hyperlink r:id="rId9" w:tooltip="6月28日" w:history="1">
        <w:r w:rsidRPr="00FC787B">
          <w:rPr>
            <w:rStyle w:val="a5"/>
            <w:rFonts w:asciiTheme="minorEastAsia" w:hAnsiTheme="minorEastAsia" w:cs="Arial"/>
            <w:color w:val="auto"/>
            <w:sz w:val="24"/>
            <w:szCs w:val="24"/>
            <w:u w:val="none"/>
          </w:rPr>
          <w:t>6月28日</w:t>
        </w:r>
      </w:hyperlink>
      <w:r w:rsidRPr="00FC787B">
        <w:rPr>
          <w:rFonts w:asciiTheme="minorEastAsia" w:hAnsiTheme="minorEastAsia" w:cs="Arial" w:hint="eastAsia"/>
          <w:sz w:val="24"/>
          <w:szCs w:val="24"/>
        </w:rPr>
        <w:t>、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M7.1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の内陸直下型地震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が発生し、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死者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3769人、負傷者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約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2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万人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を出し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、震度「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7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」を設けるきっかけにな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りました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。</w:t>
      </w:r>
      <w:r>
        <w:rPr>
          <w:rFonts w:ascii="ＭＳ 明朝" w:eastAsia="ＭＳ 明朝" w:hAnsi="ＭＳ 明朝" w:cs="メイリオ" w:hint="eastAsia"/>
          <w:color w:val="222222"/>
          <w:kern w:val="0"/>
          <w:sz w:val="24"/>
          <w:szCs w:val="24"/>
        </w:rPr>
        <w:t>兵庫県南部地震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発生まで戦後最大の地震</w:t>
      </w:r>
      <w:r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でした</w:t>
      </w:r>
      <w:r w:rsidRPr="00072971">
        <w:rPr>
          <w:rFonts w:asciiTheme="minorEastAsia" w:hAnsiTheme="minorEastAsia" w:cs="メイリオ" w:hint="eastAsia"/>
          <w:color w:val="222222"/>
          <w:kern w:val="0"/>
          <w:sz w:val="24"/>
          <w:szCs w:val="24"/>
        </w:rPr>
        <w:t>。</w:t>
      </w:r>
    </w:p>
    <w:p w:rsidR="00992083" w:rsidRPr="00444ABB" w:rsidRDefault="00992083" w:rsidP="00992083">
      <w:pPr>
        <w:spacing w:line="280" w:lineRule="exact"/>
        <w:ind w:firstLineChars="100" w:firstLine="240"/>
        <w:jc w:val="left"/>
        <w:rPr>
          <w:rFonts w:ascii="Century" w:hAnsi="Century" w:cs="Century"/>
          <w:sz w:val="24"/>
          <w:szCs w:val="24"/>
        </w:rPr>
      </w:pPr>
      <w:r w:rsidRPr="00444ABB">
        <w:rPr>
          <w:rFonts w:ascii="Century" w:hAnsi="Century" w:cs="Century" w:hint="eastAsia"/>
          <w:sz w:val="24"/>
          <w:szCs w:val="24"/>
        </w:rPr>
        <w:t>どんな地震も、</w:t>
      </w:r>
      <w:r>
        <w:rPr>
          <w:rFonts w:ascii="Century" w:hAnsi="Century" w:cs="Century" w:hint="eastAsia"/>
          <w:sz w:val="24"/>
          <w:szCs w:val="24"/>
        </w:rPr>
        <w:t>原発重大事故を招く</w:t>
      </w:r>
      <w:r w:rsidRPr="00444ABB">
        <w:rPr>
          <w:rFonts w:ascii="Century" w:hAnsi="Century" w:cs="Century" w:hint="eastAsia"/>
          <w:sz w:val="24"/>
          <w:szCs w:val="24"/>
        </w:rPr>
        <w:t>大地震につなが</w:t>
      </w:r>
      <w:r>
        <w:rPr>
          <w:rFonts w:ascii="Century" w:hAnsi="Century" w:cs="Century" w:hint="eastAsia"/>
          <w:sz w:val="24"/>
          <w:szCs w:val="24"/>
        </w:rPr>
        <w:t>る可能性があります</w:t>
      </w:r>
      <w:r w:rsidRPr="00444ABB">
        <w:rPr>
          <w:rFonts w:ascii="Century" w:hAnsi="Century" w:cs="Century" w:hint="eastAsia"/>
          <w:sz w:val="24"/>
          <w:szCs w:val="24"/>
        </w:rPr>
        <w:t>。地震を感じたら、即座に原発運転を停止し</w:t>
      </w:r>
      <w:r>
        <w:rPr>
          <w:rFonts w:ascii="Century" w:hAnsi="Century" w:cs="Century" w:hint="eastAsia"/>
          <w:sz w:val="24"/>
          <w:szCs w:val="24"/>
        </w:rPr>
        <w:t>、</w:t>
      </w:r>
      <w:r w:rsidRPr="00444ABB">
        <w:rPr>
          <w:rFonts w:ascii="Century" w:hAnsi="Century" w:cs="Century" w:hint="eastAsia"/>
          <w:sz w:val="24"/>
          <w:szCs w:val="24"/>
        </w:rPr>
        <w:t>総点検をすべき</w:t>
      </w:r>
      <w:r>
        <w:rPr>
          <w:rFonts w:ascii="Century" w:hAnsi="Century" w:cs="Century" w:hint="eastAsia"/>
          <w:sz w:val="24"/>
          <w:szCs w:val="24"/>
        </w:rPr>
        <w:t>です</w:t>
      </w:r>
      <w:r w:rsidRPr="00444ABB">
        <w:rPr>
          <w:rFonts w:ascii="Century" w:hAnsi="Century" w:cs="Century" w:hint="eastAsia"/>
          <w:sz w:val="24"/>
          <w:szCs w:val="24"/>
        </w:rPr>
        <w:t>。</w:t>
      </w:r>
      <w:r>
        <w:rPr>
          <w:rFonts w:ascii="Century" w:hAnsi="Century" w:cs="Century" w:hint="eastAsia"/>
          <w:sz w:val="24"/>
          <w:szCs w:val="24"/>
        </w:rPr>
        <w:t>重大</w:t>
      </w:r>
      <w:r w:rsidRPr="00444ABB">
        <w:rPr>
          <w:rFonts w:ascii="Century" w:hAnsi="Century" w:cs="Century" w:hint="eastAsia"/>
          <w:sz w:val="24"/>
          <w:szCs w:val="24"/>
        </w:rPr>
        <w:t>事故に</w:t>
      </w:r>
      <w:r>
        <w:rPr>
          <w:rFonts w:ascii="Century" w:hAnsi="Century" w:cs="Century" w:hint="eastAsia"/>
          <w:sz w:val="24"/>
          <w:szCs w:val="24"/>
        </w:rPr>
        <w:t>到って</w:t>
      </w:r>
      <w:r w:rsidRPr="00444ABB">
        <w:rPr>
          <w:rFonts w:ascii="Century" w:hAnsi="Century" w:cs="Century" w:hint="eastAsia"/>
          <w:sz w:val="24"/>
          <w:szCs w:val="24"/>
        </w:rPr>
        <w:t>からでは遅すぎ</w:t>
      </w:r>
      <w:r>
        <w:rPr>
          <w:rFonts w:ascii="Century" w:hAnsi="Century" w:cs="Century" w:hint="eastAsia"/>
          <w:sz w:val="24"/>
          <w:szCs w:val="24"/>
        </w:rPr>
        <w:t>ます</w:t>
      </w:r>
      <w:r w:rsidRPr="00444ABB">
        <w:rPr>
          <w:rFonts w:ascii="Century" w:hAnsi="Century" w:cs="Century" w:hint="eastAsia"/>
          <w:sz w:val="24"/>
          <w:szCs w:val="24"/>
        </w:rPr>
        <w:t>。</w:t>
      </w:r>
    </w:p>
    <w:p w:rsidR="00992083" w:rsidRDefault="00992083" w:rsidP="00992083">
      <w:pPr>
        <w:spacing w:line="280" w:lineRule="exact"/>
        <w:ind w:firstLineChars="100" w:firstLine="240"/>
        <w:jc w:val="left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 w:hint="eastAsia"/>
          <w:sz w:val="24"/>
          <w:szCs w:val="24"/>
        </w:rPr>
        <w:t>若狭の原発について、地震でとくに危険なのは、すでに貯蔵容量の</w:t>
      </w:r>
      <w:r>
        <w:rPr>
          <w:rFonts w:ascii="Century" w:hAnsi="Century" w:cs="Century" w:hint="eastAsia"/>
          <w:sz w:val="24"/>
          <w:szCs w:val="24"/>
        </w:rPr>
        <w:t>7</w:t>
      </w:r>
      <w:r>
        <w:rPr>
          <w:rFonts w:ascii="Century" w:hAnsi="Century" w:cs="Century" w:hint="eastAsia"/>
          <w:sz w:val="24"/>
          <w:szCs w:val="24"/>
        </w:rPr>
        <w:t>割以上が埋まっている</w:t>
      </w:r>
      <w:r w:rsidRPr="00444ABB">
        <w:rPr>
          <w:rFonts w:ascii="Century" w:hAnsi="Century" w:cs="Century" w:hint="eastAsia"/>
          <w:sz w:val="24"/>
          <w:szCs w:val="24"/>
        </w:rPr>
        <w:t>使用済み燃料プール</w:t>
      </w:r>
      <w:r>
        <w:rPr>
          <w:rFonts w:ascii="Century" w:hAnsi="Century" w:cs="Century" w:hint="eastAsia"/>
          <w:sz w:val="24"/>
          <w:szCs w:val="24"/>
        </w:rPr>
        <w:t>です</w:t>
      </w:r>
      <w:r w:rsidRPr="00444ABB">
        <w:rPr>
          <w:rFonts w:ascii="Century" w:hAnsi="Century" w:cs="Century" w:hint="eastAsia"/>
          <w:sz w:val="24"/>
          <w:szCs w:val="24"/>
        </w:rPr>
        <w:t>。</w:t>
      </w:r>
    </w:p>
    <w:p w:rsidR="00992083" w:rsidRDefault="00992083" w:rsidP="00992083">
      <w:pPr>
        <w:spacing w:line="280" w:lineRule="exact"/>
        <w:ind w:firstLineChars="100" w:firstLine="240"/>
        <w:jc w:val="left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 w:hint="eastAsia"/>
          <w:sz w:val="24"/>
          <w:szCs w:val="24"/>
        </w:rPr>
        <w:t>今回の大阪地震では、若狭は震度</w:t>
      </w:r>
      <w:r>
        <w:rPr>
          <w:rFonts w:ascii="Century" w:hAnsi="Century" w:cs="Century" w:hint="eastAsia"/>
          <w:sz w:val="24"/>
          <w:szCs w:val="24"/>
        </w:rPr>
        <w:t>4</w:t>
      </w:r>
      <w:r>
        <w:rPr>
          <w:rFonts w:ascii="Century" w:hAnsi="Century" w:cs="Century" w:hint="eastAsia"/>
          <w:sz w:val="24"/>
          <w:szCs w:val="24"/>
        </w:rPr>
        <w:t>でしたが、関西電力は原発を止めることすらしていません。人々の安全より、関西電力の利益を優先しているのです。</w:t>
      </w:r>
    </w:p>
    <w:p w:rsidR="00992083" w:rsidRPr="00641829" w:rsidRDefault="00992083" w:rsidP="00992083">
      <w:pPr>
        <w:spacing w:beforeLines="50" w:before="180" w:line="600" w:lineRule="exact"/>
        <w:ind w:firstLineChars="100" w:firstLine="361"/>
        <w:jc w:val="center"/>
        <w:rPr>
          <w:rFonts w:asciiTheme="majorEastAsia" w:eastAsiaTheme="majorEastAsia" w:hAnsiTheme="majorEastAsia" w:cs="Century"/>
          <w:b/>
          <w:sz w:val="36"/>
          <w:szCs w:val="36"/>
        </w:rPr>
      </w:pPr>
      <w:r w:rsidRPr="00641829">
        <w:rPr>
          <w:rFonts w:asciiTheme="majorEastAsia" w:eastAsiaTheme="majorEastAsia" w:hAnsiTheme="majorEastAsia" w:cs="Century" w:hint="eastAsia"/>
          <w:b/>
          <w:sz w:val="36"/>
          <w:szCs w:val="36"/>
        </w:rPr>
        <w:t>質問</w:t>
      </w:r>
    </w:p>
    <w:p w:rsidR="00992083" w:rsidRPr="00444ABB" w:rsidRDefault="00992083" w:rsidP="00992083">
      <w:pPr>
        <w:spacing w:line="280" w:lineRule="exact"/>
        <w:ind w:firstLineChars="118" w:firstLine="283"/>
        <w:jc w:val="left"/>
        <w:rPr>
          <w:rFonts w:ascii="Century" w:hAnsi="Century" w:cs="Century"/>
          <w:sz w:val="24"/>
          <w:szCs w:val="24"/>
        </w:rPr>
      </w:pPr>
      <w:r w:rsidRPr="00444ABB">
        <w:rPr>
          <w:rFonts w:ascii="Century" w:hAnsi="Century" w:cs="Century" w:hint="eastAsia"/>
          <w:sz w:val="24"/>
          <w:szCs w:val="24"/>
        </w:rPr>
        <w:t>町は、</w:t>
      </w:r>
      <w:r>
        <w:rPr>
          <w:rFonts w:ascii="Century" w:hAnsi="Century" w:cs="Century" w:hint="eastAsia"/>
          <w:sz w:val="24"/>
          <w:szCs w:val="24"/>
        </w:rPr>
        <w:t>地震の</w:t>
      </w:r>
      <w:r w:rsidRPr="00444ABB">
        <w:rPr>
          <w:rFonts w:ascii="Century" w:hAnsi="Century" w:cs="Century" w:hint="eastAsia"/>
          <w:sz w:val="24"/>
          <w:szCs w:val="24"/>
        </w:rPr>
        <w:t>揺れを感じたら原発を即時停止</w:t>
      </w:r>
      <w:r>
        <w:rPr>
          <w:rFonts w:ascii="Century" w:hAnsi="Century" w:cs="Century" w:hint="eastAsia"/>
          <w:sz w:val="24"/>
          <w:szCs w:val="24"/>
        </w:rPr>
        <w:t>し、最低でも、余震の沈静化までは原発を動かさず、原発および使用済み燃料プールの点検に専念することを関西電力に</w:t>
      </w:r>
      <w:r w:rsidRPr="00444ABB">
        <w:rPr>
          <w:rFonts w:ascii="Century" w:hAnsi="Century" w:cs="Century" w:hint="eastAsia"/>
          <w:sz w:val="24"/>
          <w:szCs w:val="24"/>
        </w:rPr>
        <w:t>約束させる</w:t>
      </w:r>
      <w:r>
        <w:rPr>
          <w:rFonts w:ascii="Century" w:hAnsi="Century" w:cs="Century" w:hint="eastAsia"/>
          <w:sz w:val="24"/>
          <w:szCs w:val="24"/>
        </w:rPr>
        <w:t>べきだと考えますが、ご見解を伺います。</w:t>
      </w:r>
    </w:p>
    <w:p w:rsidR="00444ABB" w:rsidRPr="00992083" w:rsidRDefault="00444ABB" w:rsidP="00FC787B">
      <w:pPr>
        <w:widowControl/>
        <w:spacing w:line="280" w:lineRule="exact"/>
        <w:ind w:firstLineChars="100" w:firstLine="240"/>
        <w:jc w:val="left"/>
        <w:rPr>
          <w:rFonts w:asciiTheme="minorEastAsia" w:hAnsiTheme="minorEastAsia" w:cs="メイリオ"/>
          <w:color w:val="222222"/>
          <w:kern w:val="0"/>
          <w:sz w:val="24"/>
          <w:szCs w:val="24"/>
        </w:rPr>
      </w:pPr>
    </w:p>
    <w:p w:rsidR="008D7FDC" w:rsidRDefault="008D7FDC" w:rsidP="00D8662A">
      <w:pPr>
        <w:spacing w:before="180" w:line="360" w:lineRule="auto"/>
        <w:jc w:val="left"/>
        <w:rPr>
          <w:rFonts w:ascii="Century" w:hAnsi="Century" w:cs="Century"/>
          <w:sz w:val="28"/>
        </w:rPr>
      </w:pPr>
    </w:p>
    <w:sectPr w:rsidR="008D7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79" w:rsidRDefault="009E6C79" w:rsidP="00992083">
      <w:r>
        <w:separator/>
      </w:r>
    </w:p>
  </w:endnote>
  <w:endnote w:type="continuationSeparator" w:id="0">
    <w:p w:rsidR="009E6C79" w:rsidRDefault="009E6C79" w:rsidP="0099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79" w:rsidRDefault="009E6C79" w:rsidP="00992083">
      <w:r>
        <w:separator/>
      </w:r>
    </w:p>
  </w:footnote>
  <w:footnote w:type="continuationSeparator" w:id="0">
    <w:p w:rsidR="009E6C79" w:rsidRDefault="009E6C79" w:rsidP="0099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84"/>
    <w:multiLevelType w:val="multilevel"/>
    <w:tmpl w:val="0CF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C5CD4"/>
    <w:multiLevelType w:val="multilevel"/>
    <w:tmpl w:val="D3ACF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91B55"/>
    <w:multiLevelType w:val="multilevel"/>
    <w:tmpl w:val="6E0C4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B2BE2"/>
    <w:multiLevelType w:val="multilevel"/>
    <w:tmpl w:val="803AC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62A56"/>
    <w:multiLevelType w:val="multilevel"/>
    <w:tmpl w:val="DFD4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D5CF3"/>
    <w:multiLevelType w:val="multilevel"/>
    <w:tmpl w:val="42EE3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868DC"/>
    <w:multiLevelType w:val="multilevel"/>
    <w:tmpl w:val="FCFC1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648D8"/>
    <w:multiLevelType w:val="multilevel"/>
    <w:tmpl w:val="8A8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A6EF8"/>
    <w:multiLevelType w:val="multilevel"/>
    <w:tmpl w:val="D8640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D0B84"/>
    <w:multiLevelType w:val="multilevel"/>
    <w:tmpl w:val="D79E5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D75B8"/>
    <w:multiLevelType w:val="multilevel"/>
    <w:tmpl w:val="AEEC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6481D"/>
    <w:multiLevelType w:val="multilevel"/>
    <w:tmpl w:val="A3A2F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010B0"/>
    <w:multiLevelType w:val="multilevel"/>
    <w:tmpl w:val="DC52C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333564"/>
    <w:multiLevelType w:val="multilevel"/>
    <w:tmpl w:val="E124E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1"/>
    <w:rsid w:val="00047995"/>
    <w:rsid w:val="00072971"/>
    <w:rsid w:val="000F60E6"/>
    <w:rsid w:val="00120AD9"/>
    <w:rsid w:val="002166CD"/>
    <w:rsid w:val="00276971"/>
    <w:rsid w:val="002F6D97"/>
    <w:rsid w:val="00361456"/>
    <w:rsid w:val="003E566E"/>
    <w:rsid w:val="00444ABB"/>
    <w:rsid w:val="005C739F"/>
    <w:rsid w:val="00641829"/>
    <w:rsid w:val="006E75D3"/>
    <w:rsid w:val="008D7FDC"/>
    <w:rsid w:val="00992083"/>
    <w:rsid w:val="009928D5"/>
    <w:rsid w:val="009B2571"/>
    <w:rsid w:val="009C4F47"/>
    <w:rsid w:val="009E6C79"/>
    <w:rsid w:val="00AC3717"/>
    <w:rsid w:val="00D41BD8"/>
    <w:rsid w:val="00D8662A"/>
    <w:rsid w:val="00F51761"/>
    <w:rsid w:val="00F8028D"/>
    <w:rsid w:val="00F86B91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297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297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6C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2971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07297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07297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072971"/>
  </w:style>
  <w:style w:type="paragraph" w:customStyle="1" w:styleId="post">
    <w:name w:val="post"/>
    <w:basedOn w:val="a"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-text">
    <w:name w:val="ad-text"/>
    <w:basedOn w:val="a"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idashi">
    <w:name w:val="midashi"/>
    <w:basedOn w:val="a0"/>
    <w:rsid w:val="00072971"/>
  </w:style>
  <w:style w:type="paragraph" w:styleId="a6">
    <w:name w:val="header"/>
    <w:basedOn w:val="a"/>
    <w:link w:val="a7"/>
    <w:uiPriority w:val="99"/>
    <w:unhideWhenUsed/>
    <w:rsid w:val="00992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083"/>
  </w:style>
  <w:style w:type="paragraph" w:styleId="a8">
    <w:name w:val="footer"/>
    <w:basedOn w:val="a"/>
    <w:link w:val="a9"/>
    <w:uiPriority w:val="99"/>
    <w:unhideWhenUsed/>
    <w:rsid w:val="00992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7297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297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6C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2971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07297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07297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072971"/>
  </w:style>
  <w:style w:type="paragraph" w:customStyle="1" w:styleId="post">
    <w:name w:val="post"/>
    <w:basedOn w:val="a"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-text">
    <w:name w:val="ad-text"/>
    <w:basedOn w:val="a"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">
    <w:name w:val="txt"/>
    <w:basedOn w:val="a"/>
    <w:rsid w:val="000729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idashi">
    <w:name w:val="midashi"/>
    <w:basedOn w:val="a0"/>
    <w:rsid w:val="00072971"/>
  </w:style>
  <w:style w:type="paragraph" w:styleId="a6">
    <w:name w:val="header"/>
    <w:basedOn w:val="a"/>
    <w:link w:val="a7"/>
    <w:uiPriority w:val="99"/>
    <w:unhideWhenUsed/>
    <w:rsid w:val="00992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083"/>
  </w:style>
  <w:style w:type="paragraph" w:styleId="a8">
    <w:name w:val="footer"/>
    <w:basedOn w:val="a"/>
    <w:link w:val="a9"/>
    <w:uiPriority w:val="99"/>
    <w:unhideWhenUsed/>
    <w:rsid w:val="00992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29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3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3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0962">
                  <w:marLeft w:val="9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1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26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7847">
                      <w:marLeft w:val="-945"/>
                      <w:marRight w:val="18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1948%E5%B9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.wikipedia.org/wiki/6%E6%9C%8828%E6%97%A5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KIHARA</dc:creator>
  <cp:lastModifiedBy>KIHARA</cp:lastModifiedBy>
  <cp:revision>3</cp:revision>
  <cp:lastPrinted>2018-07-10T14:08:00Z</cp:lastPrinted>
  <dcterms:created xsi:type="dcterms:W3CDTF">2018-07-19T14:30:00Z</dcterms:created>
  <dcterms:modified xsi:type="dcterms:W3CDTF">2018-07-19T14:32:00Z</dcterms:modified>
</cp:coreProperties>
</file>